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AA105" w14:textId="08B556D2" w:rsidR="00D14B1F" w:rsidRPr="006E27FE" w:rsidRDefault="00CF19D5" w:rsidP="00CF19D5">
      <w:pPr>
        <w:rPr>
          <w:rFonts w:ascii="Helvetica" w:hAnsi="Helvetica"/>
          <w:b/>
          <w:sz w:val="18"/>
          <w:szCs w:val="18"/>
        </w:rPr>
      </w:pPr>
      <w:r w:rsidRPr="006E27FE">
        <w:rPr>
          <w:rFonts w:ascii="Helvetica" w:hAnsi="Helvetica"/>
          <w:b/>
          <w:sz w:val="18"/>
          <w:szCs w:val="18"/>
        </w:rPr>
        <w:t xml:space="preserve"> </w:t>
      </w:r>
      <w:r w:rsidR="0083634C" w:rsidRPr="0083634C">
        <w:rPr>
          <w:rFonts w:ascii="Calibri" w:eastAsia="Calibri" w:hAnsi="Calibri" w:cs="Calibri"/>
          <w:noProof/>
          <w:color w:val="000000"/>
        </w:rPr>
        <w:drawing>
          <wp:inline distT="0" distB="0" distL="0" distR="0" wp14:anchorId="2FD06499" wp14:editId="68AFFECC">
            <wp:extent cx="2743287" cy="1185100"/>
            <wp:effectExtent l="0" t="0" r="0" b="0"/>
            <wp:docPr id="1" name="image2.png" descr="http://kid-museum.org/wp-content/uploads/2017/05/KidFestRound4_WebPrint-26.png"/>
            <wp:cNvGraphicFramePr/>
            <a:graphic xmlns:a="http://schemas.openxmlformats.org/drawingml/2006/main">
              <a:graphicData uri="http://schemas.openxmlformats.org/drawingml/2006/picture">
                <pic:pic xmlns:pic="http://schemas.openxmlformats.org/drawingml/2006/picture">
                  <pic:nvPicPr>
                    <pic:cNvPr id="0" name="image2.png" descr="http://kid-museum.org/wp-content/uploads/2017/05/KidFestRound4_WebPrint-26.png"/>
                    <pic:cNvPicPr preferRelativeResize="0"/>
                  </pic:nvPicPr>
                  <pic:blipFill>
                    <a:blip r:embed="rId7"/>
                    <a:srcRect/>
                    <a:stretch>
                      <a:fillRect/>
                    </a:stretch>
                  </pic:blipFill>
                  <pic:spPr>
                    <a:xfrm>
                      <a:off x="0" y="0"/>
                      <a:ext cx="2743287" cy="1185100"/>
                    </a:xfrm>
                    <a:prstGeom prst="rect">
                      <a:avLst/>
                    </a:prstGeom>
                    <a:ln/>
                  </pic:spPr>
                </pic:pic>
              </a:graphicData>
            </a:graphic>
          </wp:inline>
        </w:drawing>
      </w:r>
    </w:p>
    <w:p w14:paraId="0A70244C" w14:textId="77777777" w:rsidR="006E27FE" w:rsidRDefault="006E27FE" w:rsidP="00D14B1F">
      <w:pPr>
        <w:spacing w:line="360" w:lineRule="auto"/>
        <w:outlineLvl w:val="0"/>
        <w:rPr>
          <w:rFonts w:ascii="Helvetica" w:hAnsi="Helvetica"/>
          <w:b/>
          <w:sz w:val="28"/>
        </w:rPr>
      </w:pPr>
    </w:p>
    <w:p w14:paraId="0B2D253F" w14:textId="352E7741" w:rsidR="00D14B1F" w:rsidRPr="00194B07" w:rsidRDefault="00D14B1F" w:rsidP="00D14B1F">
      <w:pPr>
        <w:spacing w:line="360" w:lineRule="auto"/>
        <w:outlineLvl w:val="0"/>
        <w:rPr>
          <w:rFonts w:asciiTheme="majorHAnsi" w:hAnsiTheme="majorHAnsi"/>
          <w:b/>
          <w:sz w:val="28"/>
        </w:rPr>
      </w:pPr>
      <w:r w:rsidRPr="00194B07">
        <w:rPr>
          <w:rFonts w:asciiTheme="majorHAnsi" w:hAnsiTheme="majorHAnsi"/>
          <w:b/>
          <w:sz w:val="28"/>
        </w:rPr>
        <w:t xml:space="preserve">Maker </w:t>
      </w:r>
      <w:r w:rsidR="0083634C">
        <w:rPr>
          <w:rFonts w:asciiTheme="majorHAnsi" w:hAnsiTheme="majorHAnsi"/>
          <w:b/>
          <w:sz w:val="28"/>
        </w:rPr>
        <w:t>&amp; Exhibitor Information</w:t>
      </w:r>
    </w:p>
    <w:p w14:paraId="5DFA86C0" w14:textId="59D90B2A" w:rsidR="00D14B1F" w:rsidRPr="00194B07" w:rsidRDefault="00D14B1F" w:rsidP="00D14B1F">
      <w:pPr>
        <w:rPr>
          <w:rFonts w:asciiTheme="majorHAnsi" w:hAnsiTheme="majorHAnsi"/>
          <w:sz w:val="22"/>
          <w:szCs w:val="22"/>
        </w:rPr>
      </w:pPr>
      <w:r w:rsidRPr="00194B07">
        <w:rPr>
          <w:rFonts w:asciiTheme="majorHAnsi" w:hAnsiTheme="majorHAnsi"/>
          <w:sz w:val="22"/>
          <w:szCs w:val="22"/>
        </w:rPr>
        <w:t xml:space="preserve">The </w:t>
      </w:r>
      <w:r w:rsidR="00671383">
        <w:rPr>
          <w:rFonts w:asciiTheme="majorHAnsi" w:hAnsiTheme="majorHAnsi"/>
          <w:sz w:val="22"/>
          <w:szCs w:val="22"/>
        </w:rPr>
        <w:t>Exhibitor/</w:t>
      </w:r>
      <w:r w:rsidRPr="00194B07">
        <w:rPr>
          <w:rFonts w:asciiTheme="majorHAnsi" w:hAnsiTheme="majorHAnsi"/>
          <w:sz w:val="22"/>
          <w:szCs w:val="22"/>
        </w:rPr>
        <w:t xml:space="preserve">Maker Manual is designed to help you navigate the logistics of </w:t>
      </w:r>
      <w:proofErr w:type="spellStart"/>
      <w:r w:rsidR="0083634C">
        <w:rPr>
          <w:rFonts w:asciiTheme="majorHAnsi" w:hAnsiTheme="majorHAnsi"/>
          <w:sz w:val="22"/>
          <w:szCs w:val="22"/>
        </w:rPr>
        <w:t>KIDfest</w:t>
      </w:r>
      <w:proofErr w:type="spellEnd"/>
      <w:r w:rsidRPr="00194B07">
        <w:rPr>
          <w:rFonts w:asciiTheme="majorHAnsi" w:hAnsiTheme="majorHAnsi"/>
          <w:sz w:val="22"/>
          <w:szCs w:val="22"/>
        </w:rPr>
        <w:t xml:space="preserve">, and most importantly, to help make your involvement in </w:t>
      </w:r>
      <w:proofErr w:type="spellStart"/>
      <w:r w:rsidR="0083634C">
        <w:rPr>
          <w:rFonts w:asciiTheme="majorHAnsi" w:hAnsiTheme="majorHAnsi"/>
          <w:sz w:val="22"/>
          <w:szCs w:val="22"/>
        </w:rPr>
        <w:t>KIDfest</w:t>
      </w:r>
      <w:proofErr w:type="spellEnd"/>
      <w:r w:rsidRPr="00194B07">
        <w:rPr>
          <w:rFonts w:asciiTheme="majorHAnsi" w:hAnsiTheme="majorHAnsi"/>
          <w:sz w:val="22"/>
          <w:szCs w:val="22"/>
        </w:rPr>
        <w:t xml:space="preserve"> a positive, memorable event. Together we can make </w:t>
      </w:r>
      <w:proofErr w:type="spellStart"/>
      <w:r w:rsidR="0083634C">
        <w:rPr>
          <w:rFonts w:asciiTheme="majorHAnsi" w:hAnsiTheme="majorHAnsi"/>
          <w:sz w:val="22"/>
          <w:szCs w:val="22"/>
        </w:rPr>
        <w:t>KIDfest</w:t>
      </w:r>
      <w:proofErr w:type="spellEnd"/>
      <w:r w:rsidR="0018115A" w:rsidRPr="00194B07">
        <w:rPr>
          <w:rFonts w:asciiTheme="majorHAnsi" w:hAnsiTheme="majorHAnsi"/>
          <w:sz w:val="22"/>
          <w:szCs w:val="22"/>
        </w:rPr>
        <w:t xml:space="preserve"> </w:t>
      </w:r>
      <w:r w:rsidRPr="00194B07">
        <w:rPr>
          <w:rFonts w:asciiTheme="majorHAnsi" w:hAnsiTheme="majorHAnsi"/>
          <w:sz w:val="22"/>
          <w:szCs w:val="22"/>
        </w:rPr>
        <w:t xml:space="preserve">a truly unique, educational, safe, and extraordinary experience for all by adhering to the rules and regulations outlined in this manual. </w:t>
      </w:r>
    </w:p>
    <w:p w14:paraId="6F105BAC" w14:textId="77777777" w:rsidR="00D14B1F" w:rsidRPr="00194B07" w:rsidRDefault="00D14B1F" w:rsidP="00D14B1F">
      <w:pPr>
        <w:rPr>
          <w:rFonts w:asciiTheme="majorHAnsi" w:hAnsiTheme="majorHAnsi"/>
          <w:sz w:val="22"/>
          <w:szCs w:val="22"/>
        </w:rPr>
      </w:pPr>
    </w:p>
    <w:p w14:paraId="3FE9CCE2" w14:textId="4A0536F9" w:rsidR="00B0449D" w:rsidRPr="00194B07" w:rsidRDefault="00B0449D" w:rsidP="00B0449D">
      <w:pPr>
        <w:rPr>
          <w:rFonts w:asciiTheme="majorHAnsi" w:hAnsiTheme="majorHAnsi" w:cs="Arial"/>
          <w:sz w:val="22"/>
          <w:szCs w:val="22"/>
        </w:rPr>
      </w:pPr>
      <w:r w:rsidRPr="00194B07">
        <w:rPr>
          <w:rFonts w:asciiTheme="majorHAnsi" w:hAnsiTheme="majorHAnsi"/>
          <w:sz w:val="22"/>
          <w:szCs w:val="22"/>
        </w:rPr>
        <w:t xml:space="preserve">The information below should give you a clear picture of what to expect on Sunday, September </w:t>
      </w:r>
      <w:r w:rsidR="0083634C">
        <w:rPr>
          <w:rFonts w:asciiTheme="majorHAnsi" w:hAnsiTheme="majorHAnsi"/>
          <w:sz w:val="22"/>
          <w:szCs w:val="22"/>
        </w:rPr>
        <w:t>24, 2017</w:t>
      </w:r>
      <w:r w:rsidRPr="00194B07">
        <w:rPr>
          <w:rFonts w:asciiTheme="majorHAnsi" w:hAnsiTheme="majorHAnsi"/>
          <w:sz w:val="22"/>
          <w:szCs w:val="22"/>
        </w:rPr>
        <w:t xml:space="preserve">. Please read through this document carefully as it will answer most of your questions.  We will be having a teleconference on </w:t>
      </w:r>
      <w:r w:rsidR="00364DF3">
        <w:rPr>
          <w:rFonts w:asciiTheme="majorHAnsi" w:hAnsiTheme="majorHAnsi"/>
          <w:sz w:val="22"/>
          <w:szCs w:val="22"/>
        </w:rPr>
        <w:t>Wedne</w:t>
      </w:r>
      <w:r w:rsidR="00837F7F">
        <w:rPr>
          <w:rFonts w:asciiTheme="majorHAnsi" w:hAnsiTheme="majorHAnsi"/>
          <w:sz w:val="22"/>
          <w:szCs w:val="22"/>
        </w:rPr>
        <w:t>s</w:t>
      </w:r>
      <w:r w:rsidRPr="00194B07">
        <w:rPr>
          <w:rFonts w:asciiTheme="majorHAnsi" w:hAnsiTheme="majorHAnsi"/>
          <w:sz w:val="22"/>
          <w:szCs w:val="22"/>
        </w:rPr>
        <w:t xml:space="preserve">day, September </w:t>
      </w:r>
      <w:r w:rsidR="00364DF3">
        <w:rPr>
          <w:rFonts w:asciiTheme="majorHAnsi" w:hAnsiTheme="majorHAnsi"/>
          <w:sz w:val="22"/>
          <w:szCs w:val="22"/>
        </w:rPr>
        <w:t>1</w:t>
      </w:r>
      <w:r w:rsidR="00C13052">
        <w:rPr>
          <w:rFonts w:asciiTheme="majorHAnsi" w:hAnsiTheme="majorHAnsi"/>
          <w:sz w:val="22"/>
          <w:szCs w:val="22"/>
        </w:rPr>
        <w:t>6</w:t>
      </w:r>
      <w:r w:rsidR="00837F7F">
        <w:rPr>
          <w:rFonts w:asciiTheme="majorHAnsi" w:hAnsiTheme="majorHAnsi"/>
          <w:sz w:val="22"/>
          <w:szCs w:val="22"/>
        </w:rPr>
        <w:t>th</w:t>
      </w:r>
      <w:r w:rsidRPr="00194B07">
        <w:rPr>
          <w:rFonts w:asciiTheme="majorHAnsi" w:hAnsiTheme="majorHAnsi"/>
          <w:sz w:val="22"/>
          <w:szCs w:val="22"/>
        </w:rPr>
        <w:t xml:space="preserve"> at 7pm to answer any remaining questions. </w:t>
      </w:r>
      <w:r w:rsidR="00671383">
        <w:rPr>
          <w:rFonts w:asciiTheme="majorHAnsi" w:hAnsiTheme="majorHAnsi"/>
          <w:sz w:val="22"/>
          <w:szCs w:val="22"/>
        </w:rPr>
        <w:t>Feel free to join the call if you have questions that you want answered, but it is not required.</w:t>
      </w:r>
      <w:r w:rsidRPr="00194B07">
        <w:rPr>
          <w:rFonts w:asciiTheme="majorHAnsi" w:hAnsiTheme="majorHAnsi"/>
          <w:sz w:val="22"/>
          <w:szCs w:val="22"/>
        </w:rPr>
        <w:t xml:space="preserve"> </w:t>
      </w:r>
      <w:r w:rsidRPr="00194B07">
        <w:rPr>
          <w:rFonts w:asciiTheme="majorHAnsi" w:hAnsiTheme="majorHAnsi" w:cs="Arial"/>
          <w:sz w:val="22"/>
          <w:szCs w:val="22"/>
        </w:rPr>
        <w:t xml:space="preserve">Dial: </w:t>
      </w:r>
      <w:r w:rsidR="00601D9C">
        <w:rPr>
          <w:rFonts w:asciiTheme="majorHAnsi" w:hAnsiTheme="majorHAnsi" w:cs="Arial"/>
          <w:sz w:val="22"/>
          <w:szCs w:val="22"/>
        </w:rPr>
        <w:t>641</w:t>
      </w:r>
      <w:r w:rsidRPr="00194B07">
        <w:rPr>
          <w:rFonts w:asciiTheme="majorHAnsi" w:hAnsiTheme="majorHAnsi" w:cs="Arial"/>
          <w:sz w:val="22"/>
          <w:szCs w:val="22"/>
        </w:rPr>
        <w:t>-</w:t>
      </w:r>
      <w:r w:rsidR="00601D9C">
        <w:rPr>
          <w:rFonts w:asciiTheme="majorHAnsi" w:hAnsiTheme="majorHAnsi" w:cs="Arial"/>
          <w:sz w:val="22"/>
          <w:szCs w:val="22"/>
        </w:rPr>
        <w:t>715-3272</w:t>
      </w:r>
      <w:r w:rsidRPr="00194B07">
        <w:rPr>
          <w:rFonts w:asciiTheme="majorHAnsi" w:hAnsiTheme="majorHAnsi" w:cs="Arial"/>
          <w:sz w:val="22"/>
          <w:szCs w:val="22"/>
        </w:rPr>
        <w:t xml:space="preserve">; code: 818614.  We also encourage you to </w:t>
      </w:r>
      <w:r w:rsidR="0085682F" w:rsidRPr="00194B07">
        <w:rPr>
          <w:rFonts w:asciiTheme="majorHAnsi" w:hAnsiTheme="majorHAnsi" w:cs="Arial"/>
          <w:sz w:val="22"/>
          <w:szCs w:val="22"/>
        </w:rPr>
        <w:t>stop</w:t>
      </w:r>
      <w:r w:rsidRPr="00194B07">
        <w:rPr>
          <w:rFonts w:asciiTheme="majorHAnsi" w:hAnsiTheme="majorHAnsi" w:cs="Arial"/>
          <w:sz w:val="22"/>
          <w:szCs w:val="22"/>
        </w:rPr>
        <w:t xml:space="preserve"> by the Silver Spring Civic building and have a look around. It is a public building and open most days.</w:t>
      </w:r>
    </w:p>
    <w:p w14:paraId="097ABCA8" w14:textId="77777777" w:rsidR="00B0449D" w:rsidRPr="00194B07" w:rsidRDefault="00B0449D" w:rsidP="00B0449D">
      <w:pPr>
        <w:jc w:val="both"/>
        <w:rPr>
          <w:rFonts w:asciiTheme="majorHAnsi" w:hAnsiTheme="majorHAnsi"/>
          <w:sz w:val="22"/>
          <w:szCs w:val="22"/>
        </w:rPr>
      </w:pPr>
    </w:p>
    <w:p w14:paraId="44A43CFE" w14:textId="77777777" w:rsidR="00B0449D" w:rsidRPr="00194B07" w:rsidRDefault="00B0449D" w:rsidP="00B0449D">
      <w:pPr>
        <w:jc w:val="both"/>
        <w:rPr>
          <w:rFonts w:asciiTheme="majorHAnsi" w:hAnsiTheme="majorHAnsi"/>
          <w:sz w:val="22"/>
          <w:szCs w:val="22"/>
        </w:rPr>
      </w:pPr>
    </w:p>
    <w:p w14:paraId="6BC4AC72" w14:textId="300B6015" w:rsidR="00B0449D" w:rsidRPr="00194B07" w:rsidRDefault="00B0449D" w:rsidP="00B0449D">
      <w:pPr>
        <w:jc w:val="both"/>
        <w:rPr>
          <w:rFonts w:asciiTheme="majorHAnsi" w:hAnsiTheme="majorHAnsi"/>
          <w:sz w:val="22"/>
          <w:szCs w:val="22"/>
        </w:rPr>
      </w:pPr>
      <w:r w:rsidRPr="00194B07">
        <w:rPr>
          <w:rFonts w:asciiTheme="majorHAnsi" w:hAnsiTheme="majorHAnsi"/>
          <w:sz w:val="22"/>
          <w:szCs w:val="22"/>
        </w:rPr>
        <w:t>The attached map is absolutely NOT to scale.  It is meant only to give you an idea of the ge</w:t>
      </w:r>
      <w:r w:rsidR="00837F7F">
        <w:rPr>
          <w:rFonts w:asciiTheme="majorHAnsi" w:hAnsiTheme="majorHAnsi"/>
          <w:sz w:val="22"/>
          <w:szCs w:val="22"/>
        </w:rPr>
        <w:t>neral location of your booth.  S</w:t>
      </w:r>
      <w:r w:rsidRPr="00194B07">
        <w:rPr>
          <w:rFonts w:asciiTheme="majorHAnsi" w:hAnsiTheme="majorHAnsi"/>
          <w:sz w:val="22"/>
          <w:szCs w:val="22"/>
        </w:rPr>
        <w:t xml:space="preserve">ome changes may have to be made in our site plan on Sunday if we find that the booths aren’t fitting where we anticipate. Half of the booths are indoors and half are out. At this point we will not be accommodating requests to change location.  If you turned your application in by the deadline, we accommodated all stated needs submitted in your original project application for “must be indoors/outdoors” and for </w:t>
      </w:r>
      <w:r w:rsidR="00601D9C">
        <w:rPr>
          <w:rFonts w:asciiTheme="majorHAnsi" w:hAnsiTheme="majorHAnsi"/>
          <w:sz w:val="22"/>
          <w:szCs w:val="22"/>
        </w:rPr>
        <w:t xml:space="preserve">“I need </w:t>
      </w:r>
      <w:r w:rsidRPr="00194B07">
        <w:rPr>
          <w:rFonts w:asciiTheme="majorHAnsi" w:hAnsiTheme="majorHAnsi"/>
          <w:sz w:val="22"/>
          <w:szCs w:val="22"/>
        </w:rPr>
        <w:t xml:space="preserve">electrical </w:t>
      </w:r>
      <w:r w:rsidR="00601D9C">
        <w:rPr>
          <w:rFonts w:asciiTheme="majorHAnsi" w:hAnsiTheme="majorHAnsi"/>
          <w:sz w:val="22"/>
          <w:szCs w:val="22"/>
        </w:rPr>
        <w:t>for my project to run”</w:t>
      </w:r>
      <w:r w:rsidRPr="00194B07">
        <w:rPr>
          <w:rFonts w:asciiTheme="majorHAnsi" w:hAnsiTheme="majorHAnsi"/>
          <w:sz w:val="22"/>
          <w:szCs w:val="22"/>
        </w:rPr>
        <w:t xml:space="preserve">.  </w:t>
      </w:r>
      <w:r w:rsidR="00671383">
        <w:rPr>
          <w:rFonts w:asciiTheme="majorHAnsi" w:hAnsiTheme="majorHAnsi"/>
          <w:sz w:val="22"/>
          <w:szCs w:val="22"/>
        </w:rPr>
        <w:t>As always, we get more “prefer to be indoors requests” than we have spaces for, so we assign by need.</w:t>
      </w:r>
    </w:p>
    <w:p w14:paraId="731878E3" w14:textId="77777777" w:rsidR="00B0449D" w:rsidRDefault="00B0449D" w:rsidP="00B0449D">
      <w:pPr>
        <w:rPr>
          <w:rFonts w:asciiTheme="majorHAnsi" w:hAnsiTheme="majorHAnsi"/>
          <w:sz w:val="22"/>
          <w:szCs w:val="22"/>
        </w:rPr>
      </w:pPr>
    </w:p>
    <w:p w14:paraId="696BDB74" w14:textId="77777777" w:rsidR="00DF09BE" w:rsidRPr="00194B07" w:rsidRDefault="00DF09BE" w:rsidP="00B0449D">
      <w:pPr>
        <w:rPr>
          <w:rFonts w:asciiTheme="majorHAnsi" w:hAnsiTheme="majorHAnsi"/>
          <w:sz w:val="22"/>
          <w:szCs w:val="22"/>
        </w:rPr>
      </w:pPr>
    </w:p>
    <w:p w14:paraId="0CE296D4" w14:textId="77777777" w:rsidR="00B0449D" w:rsidRPr="00194B07" w:rsidRDefault="00B0449D" w:rsidP="00B0449D">
      <w:pPr>
        <w:jc w:val="both"/>
        <w:rPr>
          <w:rFonts w:asciiTheme="majorHAnsi" w:hAnsiTheme="majorHAnsi"/>
          <w:b/>
          <w:sz w:val="22"/>
          <w:szCs w:val="22"/>
        </w:rPr>
      </w:pPr>
      <w:r w:rsidRPr="00194B07">
        <w:rPr>
          <w:rFonts w:asciiTheme="majorHAnsi" w:hAnsiTheme="majorHAnsi"/>
          <w:b/>
          <w:sz w:val="22"/>
          <w:szCs w:val="22"/>
        </w:rPr>
        <w:t>UNLOADING is between 10:00am-12noon (indoors) and 9am-11:30am (outdoors).</w:t>
      </w:r>
    </w:p>
    <w:p w14:paraId="6BC0E7F4" w14:textId="16327A8E" w:rsidR="00B0449D" w:rsidRPr="00194B07" w:rsidRDefault="00B0449D" w:rsidP="00B0449D">
      <w:pPr>
        <w:rPr>
          <w:rFonts w:asciiTheme="majorHAnsi" w:hAnsiTheme="majorHAnsi"/>
          <w:sz w:val="22"/>
          <w:szCs w:val="22"/>
        </w:rPr>
      </w:pPr>
      <w:r w:rsidRPr="00194B07">
        <w:rPr>
          <w:rFonts w:asciiTheme="majorHAnsi" w:hAnsiTheme="majorHAnsi"/>
          <w:sz w:val="22"/>
          <w:szCs w:val="22"/>
        </w:rPr>
        <w:t xml:space="preserve">All booths are either on the Plaza or in the Civic Building.  Parking is available in the Montgomery County garage across the street on Ellsworth Drive.  If you are able, the best plan to unload is to park and carry your items across the street.  There is also a street directly behind the building, Veterans Place, on which you can pull up and unload. No roads are closed for the </w:t>
      </w:r>
      <w:proofErr w:type="spellStart"/>
      <w:r w:rsidR="0083634C">
        <w:rPr>
          <w:rFonts w:asciiTheme="majorHAnsi" w:hAnsiTheme="majorHAnsi"/>
          <w:sz w:val="22"/>
          <w:szCs w:val="22"/>
        </w:rPr>
        <w:t>KIDfest</w:t>
      </w:r>
      <w:proofErr w:type="spellEnd"/>
      <w:r w:rsidRPr="00194B07">
        <w:rPr>
          <w:rFonts w:asciiTheme="majorHAnsi" w:hAnsiTheme="majorHAnsi"/>
          <w:sz w:val="22"/>
          <w:szCs w:val="22"/>
        </w:rPr>
        <w:t xml:space="preserve"> but meters on Veterans Place will be bagged for you to pull up and unload.   If you use this street you need to quickly unload, move your car, and then set-up your booth.  We will have volunteers on-site to help you unload and get to your booth.  We will have a limited number of hand-carts/dollies, so bring one if you can. The building will be accessible through the double doors on the loading dock, back-door, and front entrance. You need to be in and completely set-up by noon.  If no-one is at your space, we will </w:t>
      </w:r>
      <w:r w:rsidR="0085682F" w:rsidRPr="00194B07">
        <w:rPr>
          <w:rFonts w:asciiTheme="majorHAnsi" w:hAnsiTheme="majorHAnsi"/>
          <w:sz w:val="22"/>
          <w:szCs w:val="22"/>
        </w:rPr>
        <w:t>reassign it</w:t>
      </w:r>
      <w:r w:rsidRPr="00194B07">
        <w:rPr>
          <w:rFonts w:asciiTheme="majorHAnsi" w:hAnsiTheme="majorHAnsi"/>
          <w:sz w:val="22"/>
          <w:szCs w:val="22"/>
        </w:rPr>
        <w:t>.</w:t>
      </w:r>
    </w:p>
    <w:p w14:paraId="628F6A88" w14:textId="77777777" w:rsidR="00B0449D" w:rsidRPr="00194B07" w:rsidRDefault="00B0449D" w:rsidP="00B0449D">
      <w:pPr>
        <w:rPr>
          <w:rFonts w:asciiTheme="majorHAnsi" w:hAnsiTheme="majorHAnsi"/>
          <w:sz w:val="22"/>
          <w:szCs w:val="22"/>
        </w:rPr>
      </w:pPr>
    </w:p>
    <w:p w14:paraId="32F6DD04" w14:textId="77777777" w:rsidR="00B0449D" w:rsidRPr="00194B07" w:rsidRDefault="00B0449D" w:rsidP="00B0449D">
      <w:pPr>
        <w:rPr>
          <w:rFonts w:asciiTheme="majorHAnsi" w:hAnsiTheme="majorHAnsi"/>
          <w:sz w:val="22"/>
          <w:szCs w:val="22"/>
        </w:rPr>
      </w:pPr>
      <w:r w:rsidRPr="00194B07">
        <w:rPr>
          <w:rFonts w:asciiTheme="majorHAnsi" w:hAnsiTheme="majorHAnsi"/>
          <w:sz w:val="22"/>
          <w:szCs w:val="22"/>
        </w:rPr>
        <w:t>Directions via Metro:</w:t>
      </w:r>
    </w:p>
    <w:p w14:paraId="4389B4B9" w14:textId="77777777" w:rsidR="00B0449D" w:rsidRPr="00194B07" w:rsidRDefault="00B0449D" w:rsidP="00B0449D">
      <w:pPr>
        <w:rPr>
          <w:rFonts w:asciiTheme="majorHAnsi" w:hAnsiTheme="majorHAnsi"/>
          <w:sz w:val="22"/>
          <w:szCs w:val="22"/>
        </w:rPr>
      </w:pPr>
      <w:r w:rsidRPr="00194B07">
        <w:rPr>
          <w:rFonts w:asciiTheme="majorHAnsi" w:hAnsiTheme="majorHAnsi"/>
          <w:sz w:val="22"/>
          <w:szCs w:val="22"/>
        </w:rPr>
        <w:t>Take the red line to the Silver Spring Metro Station.  After exiting on Wayne Avenue, walk three short blocks north to the intersection of Wayne and Fenton Street.  Turn left and walk one block to the intersection with Ellsworth Drive.</w:t>
      </w:r>
    </w:p>
    <w:p w14:paraId="14E707FC" w14:textId="77777777" w:rsidR="00B0449D" w:rsidRPr="00194B07" w:rsidRDefault="00B0449D" w:rsidP="00B0449D">
      <w:pPr>
        <w:rPr>
          <w:rFonts w:asciiTheme="majorHAnsi" w:hAnsiTheme="majorHAnsi"/>
          <w:sz w:val="22"/>
          <w:szCs w:val="22"/>
        </w:rPr>
      </w:pPr>
    </w:p>
    <w:p w14:paraId="7E29FBCD" w14:textId="7E1398C5" w:rsidR="00B0449D" w:rsidRPr="00194B07" w:rsidRDefault="003B4373" w:rsidP="00B0449D">
      <w:pPr>
        <w:rPr>
          <w:rFonts w:asciiTheme="majorHAnsi" w:hAnsiTheme="majorHAnsi"/>
          <w:sz w:val="22"/>
          <w:szCs w:val="22"/>
        </w:rPr>
      </w:pPr>
      <w:r>
        <w:rPr>
          <w:rFonts w:asciiTheme="majorHAnsi" w:hAnsiTheme="majorHAnsi"/>
          <w:sz w:val="22"/>
          <w:szCs w:val="22"/>
        </w:rPr>
        <w:t xml:space="preserve">Directions </w:t>
      </w:r>
      <w:proofErr w:type="gramStart"/>
      <w:r>
        <w:rPr>
          <w:rFonts w:asciiTheme="majorHAnsi" w:hAnsiTheme="majorHAnsi"/>
          <w:sz w:val="22"/>
          <w:szCs w:val="22"/>
        </w:rPr>
        <w:t>From</w:t>
      </w:r>
      <w:proofErr w:type="gramEnd"/>
      <w:r>
        <w:rPr>
          <w:rFonts w:asciiTheme="majorHAnsi" w:hAnsiTheme="majorHAnsi"/>
          <w:sz w:val="22"/>
          <w:szCs w:val="22"/>
        </w:rPr>
        <w:t xml:space="preserve"> 495:</w:t>
      </w:r>
    </w:p>
    <w:p w14:paraId="2BADDC96" w14:textId="77777777" w:rsidR="00B0449D" w:rsidRPr="00194B07" w:rsidRDefault="00B0449D" w:rsidP="00B0449D">
      <w:pPr>
        <w:rPr>
          <w:rFonts w:asciiTheme="majorHAnsi" w:hAnsiTheme="majorHAnsi"/>
          <w:sz w:val="22"/>
          <w:szCs w:val="22"/>
        </w:rPr>
      </w:pPr>
      <w:r w:rsidRPr="00194B07">
        <w:rPr>
          <w:rFonts w:asciiTheme="majorHAnsi" w:hAnsiTheme="majorHAnsi"/>
          <w:sz w:val="22"/>
          <w:szCs w:val="22"/>
        </w:rPr>
        <w:t xml:space="preserve">Take 495 to </w:t>
      </w:r>
      <w:proofErr w:type="spellStart"/>
      <w:r w:rsidRPr="00194B07">
        <w:rPr>
          <w:rFonts w:asciiTheme="majorHAnsi" w:hAnsiTheme="majorHAnsi"/>
          <w:sz w:val="22"/>
          <w:szCs w:val="22"/>
        </w:rPr>
        <w:t>Colesville</w:t>
      </w:r>
      <w:proofErr w:type="spellEnd"/>
      <w:r w:rsidRPr="00194B07">
        <w:rPr>
          <w:rFonts w:asciiTheme="majorHAnsi" w:hAnsiTheme="majorHAnsi"/>
          <w:sz w:val="22"/>
          <w:szCs w:val="22"/>
        </w:rPr>
        <w:t xml:space="preserve"> Road South (Exit 30B).  After approximately 1.5 miles turn left onto Cedar Avenue (it is Spring Street on the opposite side).  Turn right onto Pershing Drive.  To access the back of the building, turn right onto Veterans Place.</w:t>
      </w:r>
    </w:p>
    <w:p w14:paraId="47F43CBC" w14:textId="77777777" w:rsidR="00B0449D" w:rsidRPr="00194B07" w:rsidRDefault="00B0449D" w:rsidP="00B0449D">
      <w:pPr>
        <w:rPr>
          <w:rFonts w:asciiTheme="majorHAnsi" w:hAnsiTheme="majorHAnsi"/>
          <w:sz w:val="22"/>
          <w:szCs w:val="22"/>
        </w:rPr>
      </w:pPr>
    </w:p>
    <w:p w14:paraId="7FCAD4C1" w14:textId="77777777" w:rsidR="00B0449D" w:rsidRPr="00194B07" w:rsidRDefault="00B0449D" w:rsidP="00B0449D">
      <w:pPr>
        <w:rPr>
          <w:rFonts w:asciiTheme="majorHAnsi" w:hAnsiTheme="majorHAnsi"/>
          <w:sz w:val="22"/>
          <w:szCs w:val="22"/>
        </w:rPr>
      </w:pPr>
      <w:r w:rsidRPr="00194B07">
        <w:rPr>
          <w:rFonts w:asciiTheme="majorHAnsi" w:hAnsiTheme="majorHAnsi"/>
          <w:sz w:val="22"/>
          <w:szCs w:val="22"/>
        </w:rPr>
        <w:t>Parking:</w:t>
      </w:r>
    </w:p>
    <w:p w14:paraId="2350F5DD" w14:textId="77777777" w:rsidR="00B0449D" w:rsidRPr="00194B07" w:rsidRDefault="00B0449D" w:rsidP="00B0449D">
      <w:pPr>
        <w:rPr>
          <w:rFonts w:asciiTheme="majorHAnsi" w:hAnsiTheme="majorHAnsi"/>
          <w:sz w:val="22"/>
          <w:szCs w:val="22"/>
        </w:rPr>
      </w:pPr>
      <w:r w:rsidRPr="00194B07">
        <w:rPr>
          <w:rFonts w:asciiTheme="majorHAnsi" w:hAnsiTheme="majorHAnsi"/>
          <w:sz w:val="22"/>
          <w:szCs w:val="22"/>
        </w:rPr>
        <w:t>The Town Center Parking Garage is available on Ellsworth Drive. This garage is accessible by Ellsworth Drive or Roeder Road.  The Wayne Avenue Parking Garage is available from the alleyway off of Ellsworth Drive or Wayne Avenue.  As it is a Sunday, no fee will be required to park at either garage.  Do not park in the Whole Foods lot, you will be towed.</w:t>
      </w:r>
    </w:p>
    <w:p w14:paraId="73F4DB99" w14:textId="77777777" w:rsidR="00B0449D" w:rsidRDefault="00B0449D" w:rsidP="00B0449D">
      <w:pPr>
        <w:rPr>
          <w:rFonts w:asciiTheme="majorHAnsi" w:hAnsiTheme="majorHAnsi"/>
          <w:sz w:val="22"/>
          <w:szCs w:val="22"/>
        </w:rPr>
      </w:pPr>
    </w:p>
    <w:p w14:paraId="69CED1A5" w14:textId="77777777" w:rsidR="00DF09BE" w:rsidRPr="00194B07" w:rsidRDefault="00DF09BE" w:rsidP="00B0449D">
      <w:pPr>
        <w:rPr>
          <w:rFonts w:asciiTheme="majorHAnsi" w:hAnsiTheme="majorHAnsi"/>
          <w:sz w:val="22"/>
          <w:szCs w:val="22"/>
        </w:rPr>
      </w:pPr>
    </w:p>
    <w:p w14:paraId="13998541" w14:textId="77777777" w:rsidR="00B0449D" w:rsidRPr="00194B07" w:rsidRDefault="00B0449D" w:rsidP="00B0449D">
      <w:pPr>
        <w:rPr>
          <w:rFonts w:asciiTheme="majorHAnsi" w:hAnsiTheme="majorHAnsi"/>
          <w:b/>
          <w:sz w:val="22"/>
          <w:szCs w:val="22"/>
        </w:rPr>
      </w:pPr>
      <w:r w:rsidRPr="00194B07">
        <w:rPr>
          <w:rFonts w:asciiTheme="majorHAnsi" w:hAnsiTheme="majorHAnsi"/>
          <w:b/>
          <w:sz w:val="22"/>
          <w:szCs w:val="22"/>
        </w:rPr>
        <w:t>Rain or Shine</w:t>
      </w:r>
    </w:p>
    <w:p w14:paraId="0399CE15" w14:textId="0202583F" w:rsidR="00B0449D" w:rsidRPr="00194B07" w:rsidRDefault="00B0449D" w:rsidP="00B0449D">
      <w:pPr>
        <w:rPr>
          <w:rFonts w:asciiTheme="majorHAnsi" w:hAnsiTheme="majorHAnsi"/>
          <w:sz w:val="22"/>
          <w:szCs w:val="22"/>
        </w:rPr>
      </w:pPr>
      <w:r w:rsidRPr="00194B07">
        <w:rPr>
          <w:rFonts w:asciiTheme="majorHAnsi" w:hAnsiTheme="majorHAnsi"/>
          <w:sz w:val="22"/>
          <w:szCs w:val="22"/>
        </w:rPr>
        <w:t>The event is rain or shine.  We will begin the day outside, but if it begins to rain unceasingly, or we have lightning, we will all move inside.  If it does not look like the storm will pass quickly, we will make a decision about moving indoors and someone will come around to tell you to move your belongings to a table indoors</w:t>
      </w:r>
      <w:r w:rsidR="00837F7F">
        <w:rPr>
          <w:rFonts w:asciiTheme="majorHAnsi" w:hAnsiTheme="majorHAnsi"/>
          <w:sz w:val="22"/>
          <w:szCs w:val="22"/>
        </w:rPr>
        <w:t xml:space="preserve"> or under cover</w:t>
      </w:r>
      <w:r w:rsidR="00601D9C">
        <w:rPr>
          <w:rFonts w:asciiTheme="majorHAnsi" w:hAnsiTheme="majorHAnsi"/>
          <w:sz w:val="22"/>
          <w:szCs w:val="22"/>
        </w:rPr>
        <w:t xml:space="preserve"> in the pavilion</w:t>
      </w:r>
      <w:r w:rsidRPr="00194B07">
        <w:rPr>
          <w:rFonts w:asciiTheme="majorHAnsi" w:hAnsiTheme="majorHAnsi"/>
          <w:sz w:val="22"/>
          <w:szCs w:val="22"/>
        </w:rPr>
        <w:t>.</w:t>
      </w:r>
    </w:p>
    <w:p w14:paraId="3E83A956" w14:textId="77777777" w:rsidR="00B0449D" w:rsidRPr="00194B07" w:rsidRDefault="00B0449D" w:rsidP="00B0449D">
      <w:pPr>
        <w:jc w:val="both"/>
        <w:rPr>
          <w:rFonts w:asciiTheme="majorHAnsi" w:hAnsiTheme="majorHAnsi"/>
          <w:sz w:val="22"/>
          <w:szCs w:val="22"/>
        </w:rPr>
      </w:pPr>
    </w:p>
    <w:p w14:paraId="5C041A70" w14:textId="77777777" w:rsidR="00B0449D" w:rsidRPr="00194B07" w:rsidRDefault="00B0449D" w:rsidP="00B0449D">
      <w:pPr>
        <w:jc w:val="both"/>
        <w:rPr>
          <w:rFonts w:asciiTheme="majorHAnsi" w:hAnsiTheme="majorHAnsi"/>
          <w:b/>
          <w:sz w:val="22"/>
          <w:szCs w:val="22"/>
        </w:rPr>
      </w:pPr>
      <w:r w:rsidRPr="00194B07">
        <w:rPr>
          <w:rFonts w:asciiTheme="majorHAnsi" w:hAnsiTheme="majorHAnsi"/>
          <w:b/>
          <w:sz w:val="22"/>
          <w:szCs w:val="22"/>
        </w:rPr>
        <w:t>In Your Booth</w:t>
      </w:r>
    </w:p>
    <w:p w14:paraId="24771E7E" w14:textId="3F71C95D" w:rsidR="00B0449D" w:rsidRDefault="00B0449D" w:rsidP="00B0449D">
      <w:pPr>
        <w:jc w:val="both"/>
        <w:rPr>
          <w:rFonts w:asciiTheme="majorHAnsi" w:hAnsiTheme="majorHAnsi"/>
          <w:sz w:val="22"/>
          <w:szCs w:val="22"/>
        </w:rPr>
      </w:pPr>
      <w:r w:rsidRPr="00194B07">
        <w:rPr>
          <w:rFonts w:asciiTheme="majorHAnsi" w:hAnsiTheme="majorHAnsi"/>
          <w:sz w:val="22"/>
          <w:szCs w:val="22"/>
        </w:rPr>
        <w:t xml:space="preserve">Outdoor booths have a tent, 6’ table, and two chairs.  Indoor booths have a 6’ table, 2 chairs, and 10’ of space.  </w:t>
      </w:r>
      <w:r w:rsidR="006C203D">
        <w:rPr>
          <w:rFonts w:asciiTheme="majorHAnsi" w:hAnsiTheme="majorHAnsi"/>
          <w:sz w:val="22"/>
          <w:szCs w:val="22"/>
        </w:rPr>
        <w:t>One table has a red cloth, but if you requested an extra table, bring a tablecloth.</w:t>
      </w:r>
      <w:r w:rsidRPr="00194B07">
        <w:rPr>
          <w:rFonts w:asciiTheme="majorHAnsi" w:hAnsiTheme="majorHAnsi"/>
          <w:b/>
          <w:sz w:val="22"/>
          <w:szCs w:val="22"/>
        </w:rPr>
        <w:t xml:space="preserve">  Indoor spaces do not have a tent so you should bring an easel to display any signs.  </w:t>
      </w:r>
      <w:r w:rsidRPr="00194B07">
        <w:rPr>
          <w:rFonts w:asciiTheme="majorHAnsi" w:hAnsiTheme="majorHAnsi"/>
          <w:sz w:val="22"/>
          <w:szCs w:val="22"/>
        </w:rPr>
        <w:t>Nothing can be affixed to the walls</w:t>
      </w:r>
      <w:r w:rsidR="00671383">
        <w:rPr>
          <w:rFonts w:asciiTheme="majorHAnsi" w:hAnsiTheme="majorHAnsi"/>
          <w:sz w:val="22"/>
          <w:szCs w:val="22"/>
        </w:rPr>
        <w:t xml:space="preserve"> or floor</w:t>
      </w:r>
      <w:r w:rsidRPr="00194B07">
        <w:rPr>
          <w:rFonts w:asciiTheme="majorHAnsi" w:hAnsiTheme="majorHAnsi"/>
          <w:sz w:val="22"/>
          <w:szCs w:val="22"/>
        </w:rPr>
        <w:t>.  There will be a limited amount of extra tables or chairs on site</w:t>
      </w:r>
      <w:r w:rsidR="00837F7F">
        <w:rPr>
          <w:rFonts w:asciiTheme="majorHAnsi" w:hAnsiTheme="majorHAnsi"/>
          <w:sz w:val="22"/>
          <w:szCs w:val="22"/>
        </w:rPr>
        <w:t>.</w:t>
      </w:r>
      <w:r w:rsidRPr="00194B07">
        <w:rPr>
          <w:rFonts w:asciiTheme="majorHAnsi" w:hAnsiTheme="majorHAnsi"/>
          <w:sz w:val="22"/>
          <w:szCs w:val="22"/>
        </w:rPr>
        <w:t xml:space="preserve">  Our resources are limited, so please be conservative in your request. </w:t>
      </w:r>
    </w:p>
    <w:p w14:paraId="6FD52D38" w14:textId="77777777" w:rsidR="00950C9C" w:rsidRDefault="00950C9C" w:rsidP="00B0449D">
      <w:pPr>
        <w:jc w:val="both"/>
        <w:rPr>
          <w:rFonts w:asciiTheme="majorHAnsi" w:hAnsiTheme="majorHAnsi"/>
          <w:sz w:val="22"/>
          <w:szCs w:val="22"/>
        </w:rPr>
      </w:pPr>
    </w:p>
    <w:p w14:paraId="6034A4F8" w14:textId="2C6CEF88" w:rsidR="00950C9C" w:rsidRPr="00950C9C" w:rsidRDefault="00950C9C" w:rsidP="00B0449D">
      <w:pPr>
        <w:jc w:val="both"/>
        <w:rPr>
          <w:rFonts w:asciiTheme="majorHAnsi" w:hAnsiTheme="majorHAnsi"/>
          <w:b/>
          <w:sz w:val="22"/>
          <w:szCs w:val="22"/>
        </w:rPr>
      </w:pPr>
      <w:r w:rsidRPr="00950C9C">
        <w:rPr>
          <w:rFonts w:asciiTheme="majorHAnsi" w:hAnsiTheme="majorHAnsi"/>
          <w:b/>
          <w:sz w:val="22"/>
          <w:szCs w:val="22"/>
        </w:rPr>
        <w:t>Checking In</w:t>
      </w:r>
    </w:p>
    <w:p w14:paraId="5F013FE0" w14:textId="73CC2550" w:rsidR="00950C9C" w:rsidRPr="00950C9C" w:rsidRDefault="00950C9C" w:rsidP="00950C9C">
      <w:pPr>
        <w:jc w:val="both"/>
        <w:rPr>
          <w:rFonts w:asciiTheme="majorHAnsi" w:hAnsiTheme="majorHAnsi"/>
          <w:sz w:val="22"/>
          <w:szCs w:val="22"/>
        </w:rPr>
      </w:pPr>
      <w:r>
        <w:rPr>
          <w:rFonts w:asciiTheme="majorHAnsi" w:hAnsiTheme="majorHAnsi"/>
          <w:sz w:val="22"/>
          <w:szCs w:val="22"/>
        </w:rPr>
        <w:t>Go straight to your booth.  You don’t need to check-in, we will come by your booth to make sure you are in attendance prior to the event</w:t>
      </w:r>
      <w:r w:rsidRPr="00950C9C">
        <w:rPr>
          <w:rFonts w:asciiTheme="majorHAnsi" w:hAnsiTheme="majorHAnsi"/>
          <w:sz w:val="22"/>
          <w:szCs w:val="22"/>
        </w:rPr>
        <w:t xml:space="preserve">. </w:t>
      </w:r>
      <w:r>
        <w:rPr>
          <w:rFonts w:asciiTheme="majorHAnsi" w:hAnsiTheme="majorHAnsi"/>
          <w:sz w:val="22"/>
          <w:szCs w:val="22"/>
        </w:rPr>
        <w:t xml:space="preserve">If you are not present by 11:30am, your booth will be reassigned.  In your section, an </w:t>
      </w:r>
      <w:r w:rsidRPr="00950C9C">
        <w:rPr>
          <w:rFonts w:asciiTheme="majorHAnsi" w:hAnsiTheme="majorHAnsi"/>
          <w:sz w:val="22"/>
          <w:szCs w:val="22"/>
        </w:rPr>
        <w:t xml:space="preserve">Area Manager is available to answer any questions and assist you with your setup.  </w:t>
      </w:r>
    </w:p>
    <w:p w14:paraId="5EA9A006" w14:textId="77777777" w:rsidR="00950C9C" w:rsidRPr="00194B07" w:rsidRDefault="00950C9C" w:rsidP="00B0449D">
      <w:pPr>
        <w:jc w:val="both"/>
        <w:rPr>
          <w:rFonts w:asciiTheme="majorHAnsi" w:hAnsiTheme="majorHAnsi"/>
          <w:sz w:val="22"/>
          <w:szCs w:val="22"/>
        </w:rPr>
      </w:pPr>
    </w:p>
    <w:p w14:paraId="08D99F85" w14:textId="77777777" w:rsidR="00B0449D" w:rsidRPr="00194B07" w:rsidRDefault="00B0449D" w:rsidP="00B0449D">
      <w:pPr>
        <w:jc w:val="both"/>
        <w:rPr>
          <w:rFonts w:asciiTheme="majorHAnsi" w:hAnsiTheme="majorHAnsi"/>
          <w:sz w:val="22"/>
          <w:szCs w:val="22"/>
        </w:rPr>
      </w:pPr>
    </w:p>
    <w:p w14:paraId="3CBE45FD" w14:textId="77777777" w:rsidR="00B0449D" w:rsidRPr="00194B07" w:rsidRDefault="00B0449D" w:rsidP="00B0449D">
      <w:pPr>
        <w:rPr>
          <w:rFonts w:asciiTheme="majorHAnsi" w:hAnsiTheme="majorHAnsi"/>
          <w:b/>
          <w:sz w:val="22"/>
          <w:szCs w:val="22"/>
        </w:rPr>
      </w:pPr>
      <w:r w:rsidRPr="00194B07">
        <w:rPr>
          <w:rFonts w:asciiTheme="majorHAnsi" w:hAnsiTheme="majorHAnsi"/>
          <w:b/>
          <w:sz w:val="22"/>
          <w:szCs w:val="22"/>
        </w:rPr>
        <w:t>Electricity</w:t>
      </w:r>
    </w:p>
    <w:p w14:paraId="6A8FDC8A" w14:textId="2FCBEA4D" w:rsidR="00B0449D" w:rsidRPr="00194B07" w:rsidRDefault="0085682F" w:rsidP="00B0449D">
      <w:pPr>
        <w:rPr>
          <w:rFonts w:asciiTheme="majorHAnsi" w:hAnsiTheme="majorHAnsi"/>
          <w:sz w:val="22"/>
          <w:szCs w:val="22"/>
        </w:rPr>
      </w:pPr>
      <w:r w:rsidRPr="00194B07">
        <w:rPr>
          <w:rFonts w:asciiTheme="majorHAnsi" w:hAnsiTheme="majorHAnsi"/>
          <w:sz w:val="22"/>
          <w:szCs w:val="22"/>
        </w:rPr>
        <w:t>Electricity is available o</w:t>
      </w:r>
      <w:r w:rsidR="00B0449D" w:rsidRPr="00194B07">
        <w:rPr>
          <w:rFonts w:asciiTheme="majorHAnsi" w:hAnsiTheme="majorHAnsi"/>
          <w:sz w:val="22"/>
          <w:szCs w:val="22"/>
        </w:rPr>
        <w:t xml:space="preserve">n the Plaza and in the Building for those who </w:t>
      </w:r>
      <w:r w:rsidR="00601D9C">
        <w:rPr>
          <w:rFonts w:asciiTheme="majorHAnsi" w:hAnsiTheme="majorHAnsi"/>
          <w:sz w:val="22"/>
          <w:szCs w:val="22"/>
        </w:rPr>
        <w:t>indicated it was necessary</w:t>
      </w:r>
      <w:r w:rsidR="00B0449D" w:rsidRPr="00194B07">
        <w:rPr>
          <w:rFonts w:asciiTheme="majorHAnsi" w:hAnsiTheme="majorHAnsi"/>
          <w:sz w:val="22"/>
          <w:szCs w:val="22"/>
        </w:rPr>
        <w:t xml:space="preserve"> it in your application.  </w:t>
      </w:r>
      <w:r w:rsidR="00B0449D" w:rsidRPr="001B6143">
        <w:rPr>
          <w:rFonts w:asciiTheme="majorHAnsi" w:hAnsiTheme="majorHAnsi"/>
          <w:b/>
          <w:sz w:val="22"/>
          <w:szCs w:val="22"/>
        </w:rPr>
        <w:t>Bring surge protectors, extension cords and mats to cover the extension cords to prevent tripping</w:t>
      </w:r>
      <w:r w:rsidR="00B0449D" w:rsidRPr="00194B07">
        <w:rPr>
          <w:rFonts w:asciiTheme="majorHAnsi" w:hAnsiTheme="majorHAnsi"/>
          <w:sz w:val="22"/>
          <w:szCs w:val="22"/>
        </w:rPr>
        <w:t xml:space="preserve">.  As much as possible, we placed electrical requests in booths backing to electricity so cords would not have to cross pedestrian paths.  We will have back-up generators to support the electricity in the plaza.  Unfortunately, the plaza has </w:t>
      </w:r>
      <w:r w:rsidRPr="00194B07">
        <w:rPr>
          <w:rFonts w:asciiTheme="majorHAnsi" w:hAnsiTheme="majorHAnsi"/>
          <w:sz w:val="22"/>
          <w:szCs w:val="22"/>
        </w:rPr>
        <w:t xml:space="preserve">a </w:t>
      </w:r>
      <w:r w:rsidR="00B0449D" w:rsidRPr="00194B07">
        <w:rPr>
          <w:rFonts w:asciiTheme="majorHAnsi" w:hAnsiTheme="majorHAnsi"/>
          <w:sz w:val="22"/>
          <w:szCs w:val="22"/>
        </w:rPr>
        <w:t xml:space="preserve">very poorly designed electrical system.  </w:t>
      </w:r>
      <w:r w:rsidR="00B0449D" w:rsidRPr="001B6143">
        <w:rPr>
          <w:rFonts w:asciiTheme="majorHAnsi" w:hAnsiTheme="majorHAnsi"/>
          <w:b/>
          <w:color w:val="FF0000"/>
          <w:sz w:val="22"/>
          <w:szCs w:val="22"/>
        </w:rPr>
        <w:t>You should absolutely come with all of your electronics pre-charged and only plug in when it is necessary.</w:t>
      </w:r>
    </w:p>
    <w:p w14:paraId="2C0C8DF9" w14:textId="77777777" w:rsidR="00B0449D" w:rsidRPr="00194B07" w:rsidRDefault="00B0449D" w:rsidP="00B0449D">
      <w:pPr>
        <w:rPr>
          <w:rFonts w:asciiTheme="majorHAnsi" w:hAnsiTheme="majorHAnsi"/>
          <w:sz w:val="22"/>
          <w:szCs w:val="22"/>
        </w:rPr>
      </w:pPr>
    </w:p>
    <w:p w14:paraId="78AF5C40" w14:textId="77777777" w:rsidR="00B0449D" w:rsidRPr="00194B07" w:rsidRDefault="00B0449D" w:rsidP="00B0449D">
      <w:pPr>
        <w:jc w:val="both"/>
        <w:rPr>
          <w:rFonts w:asciiTheme="majorHAnsi" w:hAnsiTheme="majorHAnsi"/>
          <w:b/>
          <w:sz w:val="22"/>
          <w:szCs w:val="22"/>
        </w:rPr>
      </w:pPr>
      <w:r w:rsidRPr="00194B07">
        <w:rPr>
          <w:rFonts w:asciiTheme="majorHAnsi" w:hAnsiTheme="majorHAnsi"/>
          <w:b/>
          <w:sz w:val="22"/>
          <w:szCs w:val="22"/>
        </w:rPr>
        <w:t>Signage</w:t>
      </w:r>
    </w:p>
    <w:p w14:paraId="7A72F86F" w14:textId="2D8471F8" w:rsidR="00B0449D" w:rsidRPr="00601D9C" w:rsidRDefault="00B0449D" w:rsidP="00B0449D">
      <w:pPr>
        <w:jc w:val="both"/>
        <w:rPr>
          <w:rFonts w:asciiTheme="majorHAnsi" w:hAnsiTheme="majorHAnsi"/>
          <w:b/>
          <w:color w:val="FF0000"/>
          <w:sz w:val="22"/>
          <w:szCs w:val="22"/>
        </w:rPr>
      </w:pPr>
      <w:r w:rsidRPr="00194B07">
        <w:rPr>
          <w:rFonts w:asciiTheme="majorHAnsi" w:hAnsiTheme="majorHAnsi"/>
          <w:sz w:val="22"/>
          <w:szCs w:val="22"/>
        </w:rPr>
        <w:t xml:space="preserve">The </w:t>
      </w:r>
      <w:r w:rsidR="00671383">
        <w:rPr>
          <w:rFonts w:asciiTheme="majorHAnsi" w:hAnsiTheme="majorHAnsi"/>
          <w:sz w:val="22"/>
          <w:szCs w:val="22"/>
        </w:rPr>
        <w:t>festival</w:t>
      </w:r>
      <w:r w:rsidRPr="00194B07">
        <w:rPr>
          <w:rFonts w:asciiTheme="majorHAnsi" w:hAnsiTheme="majorHAnsi"/>
          <w:sz w:val="22"/>
          <w:szCs w:val="22"/>
        </w:rPr>
        <w:t xml:space="preserve"> is supplying a standard identifying maker sign for your booth.  If you would like additional signage, please feel free to make it.</w:t>
      </w:r>
      <w:r w:rsidR="00C13052">
        <w:rPr>
          <w:rFonts w:asciiTheme="majorHAnsi" w:hAnsiTheme="majorHAnsi"/>
          <w:sz w:val="22"/>
          <w:szCs w:val="22"/>
        </w:rPr>
        <w:t xml:space="preserve">  </w:t>
      </w:r>
      <w:r w:rsidR="00C13052" w:rsidRPr="00601D9C">
        <w:rPr>
          <w:rFonts w:asciiTheme="majorHAnsi" w:hAnsiTheme="majorHAnsi"/>
          <w:b/>
          <w:color w:val="FF0000"/>
          <w:sz w:val="22"/>
          <w:szCs w:val="22"/>
        </w:rPr>
        <w:t>Your signage (and any displ</w:t>
      </w:r>
      <w:r w:rsidR="00601D9C" w:rsidRPr="00601D9C">
        <w:rPr>
          <w:rFonts w:asciiTheme="majorHAnsi" w:hAnsiTheme="majorHAnsi"/>
          <w:b/>
          <w:color w:val="FF0000"/>
          <w:sz w:val="22"/>
          <w:szCs w:val="22"/>
        </w:rPr>
        <w:t>ay) may not interfere with the look of the festival, the s</w:t>
      </w:r>
      <w:r w:rsidR="00C13052" w:rsidRPr="00601D9C">
        <w:rPr>
          <w:rFonts w:asciiTheme="majorHAnsi" w:hAnsiTheme="majorHAnsi"/>
          <w:b/>
          <w:color w:val="FF0000"/>
          <w:sz w:val="22"/>
          <w:szCs w:val="22"/>
        </w:rPr>
        <w:t xml:space="preserve">ite lines of your fellow </w:t>
      </w:r>
      <w:r w:rsidR="00671383">
        <w:rPr>
          <w:rFonts w:asciiTheme="majorHAnsi" w:hAnsiTheme="majorHAnsi"/>
          <w:b/>
          <w:color w:val="FF0000"/>
          <w:sz w:val="22"/>
          <w:szCs w:val="22"/>
        </w:rPr>
        <w:t>exhibitors</w:t>
      </w:r>
      <w:r w:rsidR="00C13052" w:rsidRPr="00601D9C">
        <w:rPr>
          <w:rFonts w:asciiTheme="majorHAnsi" w:hAnsiTheme="majorHAnsi"/>
          <w:b/>
          <w:color w:val="FF0000"/>
          <w:sz w:val="22"/>
          <w:szCs w:val="22"/>
        </w:rPr>
        <w:t xml:space="preserve"> or impede the walkways.</w:t>
      </w:r>
      <w:r w:rsidR="00601D9C" w:rsidRPr="00601D9C">
        <w:rPr>
          <w:rFonts w:asciiTheme="majorHAnsi" w:hAnsiTheme="majorHAnsi"/>
          <w:b/>
          <w:color w:val="FF0000"/>
          <w:sz w:val="22"/>
          <w:szCs w:val="22"/>
        </w:rPr>
        <w:t xml:space="preserve">  Signage displays are restricted to standard conference/free standing/</w:t>
      </w:r>
      <w:r w:rsidR="00601D9C">
        <w:rPr>
          <w:rFonts w:asciiTheme="majorHAnsi" w:hAnsiTheme="majorHAnsi"/>
          <w:b/>
          <w:color w:val="FF0000"/>
          <w:sz w:val="22"/>
          <w:szCs w:val="22"/>
        </w:rPr>
        <w:t xml:space="preserve"> pull up</w:t>
      </w:r>
      <w:r w:rsidR="00601D9C" w:rsidRPr="00601D9C">
        <w:rPr>
          <w:rFonts w:asciiTheme="majorHAnsi" w:hAnsiTheme="majorHAnsi"/>
          <w:b/>
          <w:color w:val="FF0000"/>
          <w:sz w:val="22"/>
          <w:szCs w:val="22"/>
        </w:rPr>
        <w:t xml:space="preserve"> vertical display banners (8’x3’)</w:t>
      </w:r>
      <w:r w:rsidR="00601D9C">
        <w:rPr>
          <w:rFonts w:asciiTheme="majorHAnsi" w:hAnsiTheme="majorHAnsi"/>
          <w:b/>
          <w:color w:val="FF0000"/>
          <w:sz w:val="22"/>
          <w:szCs w:val="22"/>
        </w:rPr>
        <w:t>; or horizontal banners of 8’x3’.</w:t>
      </w:r>
    </w:p>
    <w:p w14:paraId="27B1BDD3" w14:textId="77777777" w:rsidR="00B0449D" w:rsidRPr="00194B07" w:rsidRDefault="00B0449D" w:rsidP="00B0449D">
      <w:pPr>
        <w:jc w:val="both"/>
        <w:rPr>
          <w:rFonts w:asciiTheme="majorHAnsi" w:hAnsiTheme="majorHAnsi"/>
          <w:sz w:val="22"/>
          <w:szCs w:val="22"/>
        </w:rPr>
      </w:pPr>
    </w:p>
    <w:p w14:paraId="68CC1919" w14:textId="77777777" w:rsidR="00B0449D" w:rsidRPr="00194B07" w:rsidRDefault="00B0449D" w:rsidP="00B0449D">
      <w:pPr>
        <w:jc w:val="both"/>
        <w:rPr>
          <w:rFonts w:asciiTheme="majorHAnsi" w:hAnsiTheme="majorHAnsi"/>
          <w:b/>
          <w:sz w:val="22"/>
          <w:szCs w:val="22"/>
        </w:rPr>
      </w:pPr>
      <w:r w:rsidRPr="00194B07">
        <w:rPr>
          <w:rFonts w:asciiTheme="majorHAnsi" w:hAnsiTheme="majorHAnsi"/>
          <w:b/>
          <w:sz w:val="22"/>
          <w:szCs w:val="22"/>
        </w:rPr>
        <w:t xml:space="preserve">Internet Connectivity </w:t>
      </w:r>
    </w:p>
    <w:p w14:paraId="78EBBEED" w14:textId="5F471206" w:rsidR="00B0449D" w:rsidRPr="00194B07" w:rsidRDefault="00B0449D" w:rsidP="00B0449D">
      <w:pPr>
        <w:jc w:val="both"/>
        <w:rPr>
          <w:rFonts w:asciiTheme="majorHAnsi" w:hAnsiTheme="majorHAnsi"/>
          <w:sz w:val="22"/>
          <w:szCs w:val="22"/>
        </w:rPr>
      </w:pPr>
      <w:r w:rsidRPr="00194B07">
        <w:rPr>
          <w:rFonts w:asciiTheme="majorHAnsi" w:hAnsiTheme="majorHAnsi"/>
          <w:sz w:val="22"/>
          <w:szCs w:val="22"/>
        </w:rPr>
        <w:t>Wireless service will be provided in all areas of the f</w:t>
      </w:r>
      <w:r w:rsidR="00671383">
        <w:rPr>
          <w:rFonts w:asciiTheme="majorHAnsi" w:hAnsiTheme="majorHAnsi"/>
          <w:sz w:val="22"/>
          <w:szCs w:val="22"/>
        </w:rPr>
        <w:t>estival</w:t>
      </w:r>
      <w:r w:rsidRPr="00194B07">
        <w:rPr>
          <w:rFonts w:asciiTheme="majorHAnsi" w:hAnsiTheme="majorHAnsi"/>
          <w:sz w:val="22"/>
          <w:szCs w:val="22"/>
        </w:rPr>
        <w:t xml:space="preserve">.  If your project could interfere with our wireless service, please let us know so we can accommodate you and your </w:t>
      </w:r>
      <w:r w:rsidR="00671383">
        <w:rPr>
          <w:rFonts w:asciiTheme="majorHAnsi" w:hAnsiTheme="majorHAnsi"/>
          <w:sz w:val="22"/>
          <w:szCs w:val="22"/>
        </w:rPr>
        <w:t>Festival</w:t>
      </w:r>
      <w:r w:rsidRPr="00194B07">
        <w:rPr>
          <w:rFonts w:asciiTheme="majorHAnsi" w:hAnsiTheme="majorHAnsi"/>
          <w:sz w:val="22"/>
          <w:szCs w:val="22"/>
        </w:rPr>
        <w:t xml:space="preserve"> neighbors.  A hardwire connection will not be available.  </w:t>
      </w:r>
    </w:p>
    <w:p w14:paraId="07088B0E" w14:textId="77777777" w:rsidR="00B0449D" w:rsidRPr="00194B07" w:rsidRDefault="00B0449D" w:rsidP="00B0449D">
      <w:pPr>
        <w:jc w:val="both"/>
        <w:rPr>
          <w:rFonts w:asciiTheme="majorHAnsi" w:hAnsiTheme="majorHAnsi"/>
          <w:b/>
          <w:sz w:val="22"/>
          <w:szCs w:val="22"/>
        </w:rPr>
      </w:pPr>
    </w:p>
    <w:p w14:paraId="6DCB3C6C" w14:textId="77777777" w:rsidR="00B0449D" w:rsidRPr="00194B07" w:rsidRDefault="00B0449D" w:rsidP="00B0449D">
      <w:pPr>
        <w:jc w:val="both"/>
        <w:rPr>
          <w:rFonts w:asciiTheme="majorHAnsi" w:hAnsiTheme="majorHAnsi"/>
          <w:b/>
          <w:sz w:val="22"/>
          <w:szCs w:val="22"/>
        </w:rPr>
      </w:pPr>
      <w:r w:rsidRPr="00194B07">
        <w:rPr>
          <w:rFonts w:asciiTheme="majorHAnsi" w:hAnsiTheme="majorHAnsi"/>
          <w:b/>
          <w:sz w:val="22"/>
          <w:szCs w:val="22"/>
        </w:rPr>
        <w:t>Festival Breakdown</w:t>
      </w:r>
    </w:p>
    <w:p w14:paraId="28D9FF1C" w14:textId="18604B71" w:rsidR="00B0449D" w:rsidRPr="00194B07" w:rsidRDefault="00B0449D" w:rsidP="00B0449D">
      <w:pPr>
        <w:jc w:val="both"/>
        <w:rPr>
          <w:rFonts w:asciiTheme="majorHAnsi" w:hAnsiTheme="majorHAnsi"/>
          <w:sz w:val="22"/>
          <w:szCs w:val="22"/>
        </w:rPr>
      </w:pPr>
      <w:r w:rsidRPr="00194B07">
        <w:rPr>
          <w:rFonts w:asciiTheme="majorHAnsi" w:hAnsiTheme="majorHAnsi"/>
          <w:sz w:val="22"/>
          <w:szCs w:val="22"/>
        </w:rPr>
        <w:t>The Festival is open until 5pm and early breakdowns will not be permitted.  Booth areas must be clean and free of trash by 6:30pm.  PLEASE place your trash in trash receptacles at the end of the day and don’t leave your area a mess.</w:t>
      </w:r>
      <w:r w:rsidR="001B6143">
        <w:rPr>
          <w:rFonts w:asciiTheme="majorHAnsi" w:hAnsiTheme="majorHAnsi"/>
          <w:sz w:val="22"/>
          <w:szCs w:val="22"/>
        </w:rPr>
        <w:t xml:space="preserve"> For larger trash, there are dumpsters behind the building.</w:t>
      </w:r>
      <w:r w:rsidR="00671383">
        <w:rPr>
          <w:rFonts w:asciiTheme="majorHAnsi" w:hAnsiTheme="majorHAnsi"/>
          <w:sz w:val="22"/>
          <w:szCs w:val="22"/>
        </w:rPr>
        <w:t xml:space="preserve">  Please separate your recycling and distribute that in a recycling container.  Our goal is to be as green as possible!</w:t>
      </w:r>
    </w:p>
    <w:p w14:paraId="4E1CA306" w14:textId="77777777" w:rsidR="00B0449D" w:rsidRPr="00194B07" w:rsidRDefault="00B0449D" w:rsidP="00B0449D">
      <w:pPr>
        <w:jc w:val="both"/>
        <w:rPr>
          <w:rFonts w:asciiTheme="majorHAnsi" w:hAnsiTheme="majorHAnsi"/>
          <w:sz w:val="22"/>
          <w:szCs w:val="22"/>
        </w:rPr>
      </w:pPr>
    </w:p>
    <w:p w14:paraId="19479198" w14:textId="77777777" w:rsidR="00B0449D" w:rsidRPr="00194B07" w:rsidRDefault="00B0449D" w:rsidP="00B0449D">
      <w:pPr>
        <w:jc w:val="both"/>
        <w:rPr>
          <w:rFonts w:asciiTheme="majorHAnsi" w:hAnsiTheme="majorHAnsi"/>
          <w:b/>
          <w:sz w:val="22"/>
          <w:szCs w:val="22"/>
        </w:rPr>
      </w:pPr>
    </w:p>
    <w:p w14:paraId="69A92538" w14:textId="77777777" w:rsidR="00B0449D" w:rsidRPr="00194B07" w:rsidRDefault="00B0449D" w:rsidP="00B0449D">
      <w:pPr>
        <w:jc w:val="both"/>
        <w:rPr>
          <w:rFonts w:asciiTheme="majorHAnsi" w:hAnsiTheme="majorHAnsi"/>
          <w:b/>
          <w:sz w:val="22"/>
          <w:szCs w:val="22"/>
        </w:rPr>
      </w:pPr>
      <w:r w:rsidRPr="00194B07">
        <w:rPr>
          <w:rFonts w:asciiTheme="majorHAnsi" w:hAnsiTheme="majorHAnsi"/>
          <w:b/>
          <w:sz w:val="22"/>
          <w:szCs w:val="22"/>
        </w:rPr>
        <w:t>Promotion</w:t>
      </w:r>
    </w:p>
    <w:p w14:paraId="4749A96E" w14:textId="7018ABF7" w:rsidR="006C203D" w:rsidRPr="00671383" w:rsidRDefault="00A73038" w:rsidP="00B0449D">
      <w:pPr>
        <w:rPr>
          <w:rFonts w:asciiTheme="majorHAnsi" w:hAnsiTheme="majorHAnsi" w:cstheme="majorHAnsi"/>
          <w:szCs w:val="22"/>
        </w:rPr>
      </w:pPr>
      <w:r w:rsidRPr="00671383">
        <w:rPr>
          <w:rFonts w:asciiTheme="majorHAnsi" w:hAnsiTheme="majorHAnsi" w:cstheme="majorHAnsi"/>
          <w:color w:val="222222"/>
          <w:sz w:val="19"/>
          <w:szCs w:val="19"/>
          <w:shd w:val="clear" w:color="auto" w:fill="FFFFFF"/>
        </w:rPr>
        <w:t> </w:t>
      </w:r>
      <w:hyperlink r:id="rId8" w:tgtFrame="_blank" w:history="1">
        <w:r w:rsidR="00671383" w:rsidRPr="00671383">
          <w:rPr>
            <w:rStyle w:val="Hyperlink"/>
            <w:rFonts w:asciiTheme="majorHAnsi" w:hAnsiTheme="majorHAnsi" w:cstheme="majorHAnsi"/>
          </w:rPr>
          <w:t>http://kid-museum.org/kidfest/maker-information/</w:t>
        </w:r>
      </w:hyperlink>
      <w:r w:rsidR="00671383" w:rsidRPr="00671383">
        <w:rPr>
          <w:rFonts w:asciiTheme="majorHAnsi" w:hAnsiTheme="majorHAnsi" w:cstheme="majorHAnsi"/>
        </w:rPr>
        <w:t> </w:t>
      </w:r>
    </w:p>
    <w:p w14:paraId="1905CD9B" w14:textId="120808D2" w:rsidR="00B0449D" w:rsidRPr="006C203D" w:rsidRDefault="00B0449D" w:rsidP="00B0449D">
      <w:pPr>
        <w:rPr>
          <w:rFonts w:asciiTheme="majorHAnsi" w:hAnsiTheme="majorHAnsi"/>
          <w:szCs w:val="22"/>
        </w:rPr>
      </w:pPr>
      <w:r w:rsidRPr="00194B07">
        <w:rPr>
          <w:rFonts w:asciiTheme="majorHAnsi" w:hAnsiTheme="majorHAnsi"/>
          <w:sz w:val="22"/>
          <w:szCs w:val="22"/>
        </w:rPr>
        <w:t xml:space="preserve">This link will take you to a page with promo materials about the event, the Maker agreement that you must turn in, and the site map.  </w:t>
      </w:r>
      <w:r w:rsidRPr="00A73038">
        <w:rPr>
          <w:rFonts w:asciiTheme="majorHAnsi" w:hAnsiTheme="majorHAnsi"/>
          <w:b/>
          <w:sz w:val="22"/>
          <w:szCs w:val="22"/>
        </w:rPr>
        <w:t xml:space="preserve">Please take some time today to promote the </w:t>
      </w:r>
      <w:r w:rsidR="00671383">
        <w:rPr>
          <w:rFonts w:asciiTheme="majorHAnsi" w:hAnsiTheme="majorHAnsi"/>
          <w:b/>
          <w:sz w:val="22"/>
          <w:szCs w:val="22"/>
        </w:rPr>
        <w:t>Festival</w:t>
      </w:r>
      <w:r w:rsidRPr="00A73038">
        <w:rPr>
          <w:rFonts w:asciiTheme="majorHAnsi" w:hAnsiTheme="majorHAnsi"/>
          <w:b/>
          <w:sz w:val="22"/>
          <w:szCs w:val="22"/>
        </w:rPr>
        <w:t xml:space="preserve"> to</w:t>
      </w:r>
      <w:r w:rsidRPr="00194B07">
        <w:rPr>
          <w:rFonts w:asciiTheme="majorHAnsi" w:hAnsiTheme="majorHAnsi"/>
          <w:sz w:val="22"/>
          <w:szCs w:val="22"/>
        </w:rPr>
        <w:t xml:space="preserve"> your school list-serves, friends, neighbors, colleagues, etc.  We have a great program lined up and we really want a large number of people to come out on a Sunday afternoon.  </w:t>
      </w:r>
      <w:r w:rsidR="003B4373">
        <w:rPr>
          <w:rFonts w:asciiTheme="majorHAnsi" w:hAnsiTheme="majorHAnsi"/>
          <w:sz w:val="22"/>
          <w:szCs w:val="22"/>
        </w:rPr>
        <w:t xml:space="preserve">There is also a short newsletter description, a flyer, photos, etc.  </w:t>
      </w:r>
      <w:r w:rsidR="00A73038">
        <w:rPr>
          <w:rFonts w:asciiTheme="majorHAnsi" w:hAnsiTheme="majorHAnsi"/>
          <w:b/>
          <w:sz w:val="22"/>
          <w:szCs w:val="22"/>
        </w:rPr>
        <w:t xml:space="preserve">Post on </w:t>
      </w:r>
      <w:proofErr w:type="spellStart"/>
      <w:r w:rsidR="00A73038">
        <w:rPr>
          <w:rFonts w:asciiTheme="majorHAnsi" w:hAnsiTheme="majorHAnsi"/>
          <w:b/>
          <w:sz w:val="22"/>
          <w:szCs w:val="22"/>
        </w:rPr>
        <w:t>facebook</w:t>
      </w:r>
      <w:proofErr w:type="spellEnd"/>
      <w:r w:rsidR="00A73038">
        <w:rPr>
          <w:rFonts w:asciiTheme="majorHAnsi" w:hAnsiTheme="majorHAnsi"/>
          <w:b/>
          <w:sz w:val="22"/>
          <w:szCs w:val="22"/>
        </w:rPr>
        <w:t xml:space="preserve">, send out a tweet using </w:t>
      </w:r>
      <w:proofErr w:type="gramStart"/>
      <w:r w:rsidR="00A73038">
        <w:rPr>
          <w:rFonts w:asciiTheme="majorHAnsi" w:hAnsiTheme="majorHAnsi"/>
          <w:b/>
          <w:sz w:val="22"/>
          <w:szCs w:val="22"/>
        </w:rPr>
        <w:t xml:space="preserve">hashtag </w:t>
      </w:r>
      <w:r w:rsidR="003B4373" w:rsidRPr="00A73038">
        <w:rPr>
          <w:rFonts w:asciiTheme="majorHAnsi" w:hAnsiTheme="majorHAnsi"/>
          <w:b/>
          <w:sz w:val="22"/>
          <w:szCs w:val="22"/>
        </w:rPr>
        <w:t xml:space="preserve"> #</w:t>
      </w:r>
      <w:proofErr w:type="spellStart"/>
      <w:proofErr w:type="gramEnd"/>
      <w:r w:rsidR="00671383">
        <w:rPr>
          <w:rFonts w:asciiTheme="majorHAnsi" w:hAnsiTheme="majorHAnsi"/>
          <w:b/>
          <w:sz w:val="22"/>
          <w:szCs w:val="22"/>
        </w:rPr>
        <w:t>kmKidfest</w:t>
      </w:r>
      <w:proofErr w:type="spellEnd"/>
      <w:r w:rsidR="00A73038">
        <w:rPr>
          <w:rFonts w:asciiTheme="majorHAnsi" w:hAnsiTheme="majorHAnsi"/>
          <w:b/>
          <w:sz w:val="22"/>
          <w:szCs w:val="22"/>
        </w:rPr>
        <w:t>, send an email, and put it on your website</w:t>
      </w:r>
      <w:r w:rsidR="003B4373" w:rsidRPr="00A73038">
        <w:rPr>
          <w:rFonts w:asciiTheme="majorHAnsi" w:hAnsiTheme="majorHAnsi"/>
          <w:b/>
          <w:sz w:val="22"/>
          <w:szCs w:val="22"/>
        </w:rPr>
        <w:t>.</w:t>
      </w:r>
      <w:r w:rsidR="003B4373">
        <w:rPr>
          <w:rFonts w:asciiTheme="majorHAnsi" w:hAnsiTheme="majorHAnsi"/>
          <w:sz w:val="22"/>
          <w:szCs w:val="22"/>
        </w:rPr>
        <w:t xml:space="preserve"> </w:t>
      </w:r>
      <w:r w:rsidRPr="00194B07">
        <w:rPr>
          <w:rFonts w:asciiTheme="majorHAnsi" w:hAnsiTheme="majorHAnsi"/>
          <w:sz w:val="22"/>
          <w:szCs w:val="22"/>
        </w:rPr>
        <w:t xml:space="preserve">To accomplish a high turnout, we need your assistance with getting the word out.  The official site for the </w:t>
      </w:r>
      <w:proofErr w:type="spellStart"/>
      <w:r w:rsidR="0083634C">
        <w:rPr>
          <w:rFonts w:asciiTheme="majorHAnsi" w:hAnsiTheme="majorHAnsi"/>
          <w:sz w:val="22"/>
          <w:szCs w:val="22"/>
        </w:rPr>
        <w:t>KIDfest</w:t>
      </w:r>
      <w:proofErr w:type="spellEnd"/>
      <w:r w:rsidRPr="00194B07">
        <w:rPr>
          <w:rFonts w:asciiTheme="majorHAnsi" w:hAnsiTheme="majorHAnsi"/>
          <w:sz w:val="22"/>
          <w:szCs w:val="22"/>
        </w:rPr>
        <w:t xml:space="preserve"> is </w:t>
      </w:r>
      <w:r w:rsidRPr="00A73038">
        <w:rPr>
          <w:rFonts w:asciiTheme="majorHAnsi" w:hAnsiTheme="majorHAnsi"/>
          <w:b/>
          <w:sz w:val="22"/>
          <w:szCs w:val="22"/>
        </w:rPr>
        <w:t xml:space="preserve">www. </w:t>
      </w:r>
      <w:r w:rsidR="00671383">
        <w:rPr>
          <w:rFonts w:asciiTheme="majorHAnsi" w:hAnsiTheme="majorHAnsi"/>
          <w:b/>
          <w:sz w:val="22"/>
          <w:szCs w:val="22"/>
        </w:rPr>
        <w:t>Kidfest.org</w:t>
      </w:r>
    </w:p>
    <w:p w14:paraId="7F616EDB" w14:textId="77777777" w:rsidR="002B47A7" w:rsidRPr="00194B07" w:rsidRDefault="002B47A7" w:rsidP="00D14B1F">
      <w:pPr>
        <w:rPr>
          <w:rFonts w:asciiTheme="majorHAnsi" w:hAnsiTheme="majorHAnsi"/>
          <w:sz w:val="22"/>
          <w:szCs w:val="22"/>
        </w:rPr>
      </w:pPr>
    </w:p>
    <w:p w14:paraId="25A71A90" w14:textId="4974B8A4" w:rsidR="00D14B1F" w:rsidRPr="00194B07" w:rsidRDefault="00D14B1F" w:rsidP="00D14B1F">
      <w:pPr>
        <w:rPr>
          <w:rFonts w:asciiTheme="majorHAnsi" w:hAnsiTheme="majorHAnsi"/>
          <w:b/>
          <w:sz w:val="22"/>
          <w:szCs w:val="22"/>
        </w:rPr>
      </w:pPr>
      <w:r w:rsidRPr="00194B07">
        <w:rPr>
          <w:rFonts w:asciiTheme="majorHAnsi" w:hAnsiTheme="majorHAnsi"/>
          <w:b/>
          <w:sz w:val="22"/>
          <w:szCs w:val="22"/>
        </w:rPr>
        <w:t xml:space="preserve">CONTACT INFORMATION - </w:t>
      </w:r>
      <w:proofErr w:type="spellStart"/>
      <w:r w:rsidR="0083634C">
        <w:rPr>
          <w:rFonts w:asciiTheme="majorHAnsi" w:hAnsiTheme="majorHAnsi"/>
          <w:b/>
          <w:sz w:val="22"/>
          <w:szCs w:val="22"/>
        </w:rPr>
        <w:t>KIDfest</w:t>
      </w:r>
      <w:proofErr w:type="spellEnd"/>
      <w:r w:rsidRPr="00194B07">
        <w:rPr>
          <w:rFonts w:asciiTheme="majorHAnsi" w:hAnsiTheme="majorHAnsi"/>
          <w:b/>
          <w:sz w:val="22"/>
          <w:szCs w:val="22"/>
        </w:rPr>
        <w:t xml:space="preserve"> Team</w:t>
      </w:r>
    </w:p>
    <w:p w14:paraId="1BAA92D9" w14:textId="46773CEA" w:rsidR="00A73038" w:rsidRPr="00A73038" w:rsidRDefault="002B47A7" w:rsidP="00A73038">
      <w:pPr>
        <w:rPr>
          <w:rFonts w:asciiTheme="majorHAnsi" w:hAnsiTheme="majorHAnsi"/>
          <w:sz w:val="22"/>
          <w:szCs w:val="22"/>
        </w:rPr>
      </w:pPr>
      <w:r w:rsidRPr="00194B07">
        <w:rPr>
          <w:rFonts w:asciiTheme="majorHAnsi" w:hAnsiTheme="majorHAnsi"/>
          <w:sz w:val="22"/>
          <w:szCs w:val="22"/>
        </w:rPr>
        <w:t xml:space="preserve">The </w:t>
      </w:r>
      <w:proofErr w:type="spellStart"/>
      <w:r w:rsidR="0083634C">
        <w:rPr>
          <w:rFonts w:asciiTheme="majorHAnsi" w:hAnsiTheme="majorHAnsi"/>
          <w:sz w:val="22"/>
          <w:szCs w:val="22"/>
        </w:rPr>
        <w:t>KIDfest</w:t>
      </w:r>
      <w:proofErr w:type="spellEnd"/>
      <w:r w:rsidRPr="00194B07">
        <w:rPr>
          <w:rFonts w:asciiTheme="majorHAnsi" w:hAnsiTheme="majorHAnsi"/>
          <w:sz w:val="22"/>
          <w:szCs w:val="22"/>
        </w:rPr>
        <w:t xml:space="preserve"> is being organized by KID Museum.  </w:t>
      </w:r>
      <w:r w:rsidR="00A73038" w:rsidRPr="00A73038">
        <w:rPr>
          <w:rFonts w:asciiTheme="majorHAnsi" w:hAnsiTheme="majorHAnsi"/>
          <w:sz w:val="22"/>
          <w:szCs w:val="22"/>
        </w:rPr>
        <w:t>KID Museum is a new kind of museum, offering unique, interactive learning experiences to children and families in the Washington, D.C. region. Through hands-on science, technology, engineering, art and math, integrated with an exploration of world cultures and global citizenship, KID Museum is inspiring the next generation of innovators. </w:t>
      </w:r>
    </w:p>
    <w:p w14:paraId="43DB9B4C" w14:textId="45A9BC53" w:rsidR="002B47A7" w:rsidRPr="00194B07" w:rsidRDefault="002B47A7" w:rsidP="002B47A7">
      <w:pPr>
        <w:rPr>
          <w:rFonts w:asciiTheme="majorHAnsi" w:hAnsiTheme="majorHAnsi"/>
          <w:sz w:val="22"/>
          <w:szCs w:val="22"/>
        </w:rPr>
      </w:pPr>
      <w:r w:rsidRPr="00194B07">
        <w:rPr>
          <w:rFonts w:asciiTheme="majorHAnsi" w:hAnsiTheme="majorHAnsi"/>
          <w:sz w:val="22"/>
          <w:szCs w:val="22"/>
        </w:rPr>
        <w:t xml:space="preserve">Museum’s </w:t>
      </w:r>
      <w:r w:rsidR="00275C21">
        <w:rPr>
          <w:rFonts w:asciiTheme="majorHAnsi" w:hAnsiTheme="majorHAnsi"/>
          <w:sz w:val="22"/>
          <w:szCs w:val="22"/>
        </w:rPr>
        <w:t>prototype space is at Davis Library, Bethesda.</w:t>
      </w:r>
      <w:r w:rsidRPr="00194B07">
        <w:rPr>
          <w:rFonts w:asciiTheme="majorHAnsi" w:hAnsiTheme="majorHAnsi"/>
          <w:sz w:val="22"/>
          <w:szCs w:val="22"/>
        </w:rPr>
        <w:t xml:space="preserve"> </w:t>
      </w:r>
      <w:r w:rsidR="0085682F" w:rsidRPr="00194B07">
        <w:rPr>
          <w:rFonts w:asciiTheme="majorHAnsi" w:hAnsiTheme="majorHAnsi"/>
          <w:sz w:val="22"/>
          <w:szCs w:val="22"/>
        </w:rPr>
        <w:t>www.kid-museum.org</w:t>
      </w:r>
    </w:p>
    <w:p w14:paraId="0722246A" w14:textId="77777777" w:rsidR="002B47A7" w:rsidRPr="00194B07" w:rsidRDefault="002B47A7" w:rsidP="00D14B1F">
      <w:pPr>
        <w:rPr>
          <w:rFonts w:asciiTheme="majorHAnsi" w:hAnsiTheme="majorHAnsi"/>
          <w:b/>
          <w:sz w:val="22"/>
          <w:szCs w:val="22"/>
        </w:rPr>
      </w:pPr>
    </w:p>
    <w:p w14:paraId="4EF0CCB2" w14:textId="594722E6" w:rsidR="00F108A5" w:rsidRPr="00194B07" w:rsidRDefault="00F108A5" w:rsidP="002B47A7">
      <w:pPr>
        <w:rPr>
          <w:rFonts w:asciiTheme="majorHAnsi" w:hAnsiTheme="majorHAnsi" w:cs="Arial"/>
          <w:sz w:val="22"/>
          <w:szCs w:val="22"/>
        </w:rPr>
      </w:pPr>
      <w:r w:rsidRPr="00194B07">
        <w:rPr>
          <w:rFonts w:asciiTheme="majorHAnsi" w:hAnsiTheme="majorHAnsi" w:cs="Arial"/>
          <w:sz w:val="22"/>
          <w:szCs w:val="22"/>
        </w:rPr>
        <w:t xml:space="preserve">If you have questions prior to our </w:t>
      </w:r>
      <w:r w:rsidR="00194B07" w:rsidRPr="00194B07">
        <w:rPr>
          <w:rFonts w:asciiTheme="majorHAnsi" w:hAnsiTheme="majorHAnsi" w:cs="Arial"/>
          <w:sz w:val="22"/>
          <w:szCs w:val="22"/>
        </w:rPr>
        <w:t>call</w:t>
      </w:r>
      <w:r w:rsidRPr="00194B07">
        <w:rPr>
          <w:rFonts w:asciiTheme="majorHAnsi" w:hAnsiTheme="majorHAnsi" w:cs="Arial"/>
          <w:sz w:val="22"/>
          <w:szCs w:val="22"/>
        </w:rPr>
        <w:t>, please email: Elizabeth Gallauresi, Event Coordinator at egallauresi@themodernmuse.com</w:t>
      </w:r>
    </w:p>
    <w:p w14:paraId="43CD0B38" w14:textId="77777777" w:rsidR="00DF09BE" w:rsidRDefault="00DF09BE" w:rsidP="002B47A7">
      <w:pPr>
        <w:rPr>
          <w:rFonts w:asciiTheme="majorHAnsi" w:hAnsiTheme="majorHAnsi" w:cs="Arial"/>
          <w:sz w:val="22"/>
          <w:szCs w:val="22"/>
        </w:rPr>
      </w:pPr>
    </w:p>
    <w:p w14:paraId="2C342C8D" w14:textId="77777777" w:rsidR="00DF09BE" w:rsidRDefault="00DF09BE" w:rsidP="002B47A7">
      <w:pPr>
        <w:rPr>
          <w:rFonts w:asciiTheme="majorHAnsi" w:hAnsiTheme="majorHAnsi" w:cs="Arial"/>
          <w:sz w:val="22"/>
          <w:szCs w:val="22"/>
        </w:rPr>
      </w:pPr>
    </w:p>
    <w:p w14:paraId="689DE274" w14:textId="77777777" w:rsidR="00DF09BE" w:rsidRPr="00194B07" w:rsidRDefault="00DF09BE" w:rsidP="002B47A7">
      <w:pPr>
        <w:rPr>
          <w:rFonts w:asciiTheme="majorHAnsi" w:hAnsiTheme="majorHAnsi" w:cs="Arial"/>
          <w:sz w:val="22"/>
          <w:szCs w:val="22"/>
        </w:rPr>
      </w:pPr>
    </w:p>
    <w:p w14:paraId="79B56C0B" w14:textId="77777777" w:rsidR="00D14B1F" w:rsidRPr="00194B07" w:rsidRDefault="00D14B1F" w:rsidP="00D14B1F">
      <w:pPr>
        <w:rPr>
          <w:rFonts w:asciiTheme="majorHAnsi" w:hAnsiTheme="majorHAnsi" w:cs="Arial"/>
          <w:sz w:val="22"/>
          <w:szCs w:val="22"/>
        </w:rPr>
      </w:pPr>
      <w:r w:rsidRPr="00194B07">
        <w:rPr>
          <w:rFonts w:asciiTheme="majorHAnsi" w:hAnsiTheme="majorHAnsi" w:cs="Arial"/>
          <w:b/>
          <w:bCs/>
          <w:sz w:val="22"/>
          <w:szCs w:val="22"/>
        </w:rPr>
        <w:t xml:space="preserve">Maker Checklist </w:t>
      </w:r>
    </w:p>
    <w:p w14:paraId="30554EFB" w14:textId="77777777" w:rsidR="006E27FE" w:rsidRPr="00194B07" w:rsidRDefault="006E27FE" w:rsidP="00D14B1F">
      <w:pPr>
        <w:ind w:left="270" w:hanging="270"/>
        <w:rPr>
          <w:rFonts w:asciiTheme="majorHAnsi" w:hAnsiTheme="majorHAnsi" w:cs="Arial"/>
          <w:sz w:val="22"/>
          <w:szCs w:val="22"/>
        </w:rPr>
      </w:pPr>
    </w:p>
    <w:p w14:paraId="53C3D0B1" w14:textId="0A9BBC4E" w:rsidR="00D14B1F" w:rsidRPr="00194B07" w:rsidRDefault="00055265" w:rsidP="00D14B1F">
      <w:pPr>
        <w:ind w:left="270" w:hanging="270"/>
        <w:rPr>
          <w:rFonts w:asciiTheme="majorHAnsi" w:hAnsiTheme="majorHAnsi" w:cs="Arial"/>
          <w:sz w:val="22"/>
          <w:szCs w:val="22"/>
        </w:rPr>
      </w:pPr>
      <w:r w:rsidRPr="00194B07">
        <w:rPr>
          <w:rFonts w:asciiTheme="majorHAnsi" w:hAnsiTheme="majorHAnsi" w:cs="Arial"/>
          <w:sz w:val="22"/>
          <w:szCs w:val="22"/>
        </w:rPr>
        <w:fldChar w:fldCharType="begin">
          <w:ffData>
            <w:name w:val="Check1"/>
            <w:enabled/>
            <w:calcOnExit w:val="0"/>
            <w:checkBox>
              <w:sizeAuto/>
              <w:default w:val="0"/>
            </w:checkBox>
          </w:ffData>
        </w:fldChar>
      </w:r>
      <w:bookmarkStart w:id="0" w:name="Check1"/>
      <w:r w:rsidR="00D14B1F" w:rsidRPr="00194B07">
        <w:rPr>
          <w:rFonts w:asciiTheme="majorHAnsi" w:hAnsiTheme="majorHAnsi" w:cs="Arial"/>
          <w:sz w:val="22"/>
          <w:szCs w:val="22"/>
        </w:rPr>
        <w:instrText xml:space="preserve"> FORMCHECKBOX </w:instrText>
      </w:r>
      <w:r w:rsidR="00E313C2">
        <w:rPr>
          <w:rFonts w:asciiTheme="majorHAnsi" w:hAnsiTheme="majorHAnsi" w:cs="Arial"/>
          <w:sz w:val="22"/>
          <w:szCs w:val="22"/>
        </w:rPr>
      </w:r>
      <w:r w:rsidR="00E313C2">
        <w:rPr>
          <w:rFonts w:asciiTheme="majorHAnsi" w:hAnsiTheme="majorHAnsi" w:cs="Arial"/>
          <w:sz w:val="22"/>
          <w:szCs w:val="22"/>
        </w:rPr>
        <w:fldChar w:fldCharType="separate"/>
      </w:r>
      <w:r w:rsidRPr="00194B07">
        <w:rPr>
          <w:rFonts w:asciiTheme="majorHAnsi" w:hAnsiTheme="majorHAnsi" w:cs="Arial"/>
          <w:sz w:val="22"/>
          <w:szCs w:val="22"/>
        </w:rPr>
        <w:fldChar w:fldCharType="end"/>
      </w:r>
      <w:bookmarkEnd w:id="0"/>
      <w:r w:rsidR="00D14B1F" w:rsidRPr="00194B07">
        <w:rPr>
          <w:rFonts w:asciiTheme="majorHAnsi" w:hAnsiTheme="majorHAnsi" w:cs="Arial"/>
          <w:sz w:val="22"/>
          <w:szCs w:val="22"/>
        </w:rPr>
        <w:t xml:space="preserve"> Read </w:t>
      </w:r>
      <w:r w:rsidR="00671383">
        <w:rPr>
          <w:rFonts w:asciiTheme="majorHAnsi" w:hAnsiTheme="majorHAnsi" w:cs="Arial"/>
          <w:sz w:val="22"/>
          <w:szCs w:val="22"/>
        </w:rPr>
        <w:t>this exhibitor m</w:t>
      </w:r>
      <w:r w:rsidR="00D14B1F" w:rsidRPr="00194B07">
        <w:rPr>
          <w:rFonts w:asciiTheme="majorHAnsi" w:hAnsiTheme="majorHAnsi" w:cs="Arial"/>
          <w:sz w:val="22"/>
          <w:szCs w:val="22"/>
        </w:rPr>
        <w:t>anua</w:t>
      </w:r>
      <w:r w:rsidR="00A9508A" w:rsidRPr="00194B07">
        <w:rPr>
          <w:rFonts w:asciiTheme="majorHAnsi" w:hAnsiTheme="majorHAnsi" w:cs="Arial"/>
          <w:sz w:val="22"/>
          <w:szCs w:val="22"/>
        </w:rPr>
        <w:t>l to help plan your exhibit set</w:t>
      </w:r>
      <w:r w:rsidR="00D14B1F" w:rsidRPr="00194B07">
        <w:rPr>
          <w:rFonts w:asciiTheme="majorHAnsi" w:hAnsiTheme="majorHAnsi" w:cs="Arial"/>
          <w:sz w:val="22"/>
          <w:szCs w:val="22"/>
        </w:rPr>
        <w:t xml:space="preserve">up and learn what to expect at </w:t>
      </w:r>
      <w:proofErr w:type="spellStart"/>
      <w:r w:rsidR="0083634C">
        <w:rPr>
          <w:rFonts w:asciiTheme="majorHAnsi" w:hAnsiTheme="majorHAnsi" w:cs="Arial"/>
          <w:sz w:val="22"/>
          <w:szCs w:val="22"/>
        </w:rPr>
        <w:t>KIDfest</w:t>
      </w:r>
      <w:proofErr w:type="spellEnd"/>
      <w:r w:rsidR="00D14B1F" w:rsidRPr="00194B07">
        <w:rPr>
          <w:rFonts w:asciiTheme="majorHAnsi" w:hAnsiTheme="majorHAnsi" w:cs="Arial"/>
          <w:sz w:val="22"/>
          <w:szCs w:val="22"/>
        </w:rPr>
        <w:t>.</w:t>
      </w:r>
    </w:p>
    <w:p w14:paraId="1A2A0A84" w14:textId="77777777" w:rsidR="00D14B1F" w:rsidRPr="00194B07" w:rsidRDefault="00D14B1F" w:rsidP="00D14B1F">
      <w:pPr>
        <w:ind w:left="270" w:hanging="270"/>
        <w:rPr>
          <w:rFonts w:asciiTheme="majorHAnsi" w:hAnsiTheme="majorHAnsi" w:cs="Arial"/>
          <w:sz w:val="22"/>
          <w:szCs w:val="22"/>
        </w:rPr>
      </w:pPr>
    </w:p>
    <w:p w14:paraId="59E2393A" w14:textId="3CEA6176" w:rsidR="00D14B1F" w:rsidRPr="00194B07" w:rsidRDefault="00055265" w:rsidP="00D14B1F">
      <w:pPr>
        <w:ind w:left="270" w:hanging="270"/>
        <w:rPr>
          <w:rFonts w:asciiTheme="majorHAnsi" w:hAnsiTheme="majorHAnsi" w:cs="Arial"/>
          <w:sz w:val="22"/>
          <w:szCs w:val="22"/>
        </w:rPr>
      </w:pPr>
      <w:r w:rsidRPr="00194B07">
        <w:rPr>
          <w:rFonts w:asciiTheme="majorHAnsi" w:hAnsiTheme="majorHAnsi" w:cs="Arial"/>
          <w:sz w:val="22"/>
          <w:szCs w:val="22"/>
        </w:rPr>
        <w:fldChar w:fldCharType="begin">
          <w:ffData>
            <w:name w:val="Check1"/>
            <w:enabled/>
            <w:calcOnExit w:val="0"/>
            <w:checkBox>
              <w:sizeAuto/>
              <w:default w:val="0"/>
            </w:checkBox>
          </w:ffData>
        </w:fldChar>
      </w:r>
      <w:r w:rsidR="00D14B1F" w:rsidRPr="00194B07">
        <w:rPr>
          <w:rFonts w:asciiTheme="majorHAnsi" w:hAnsiTheme="majorHAnsi" w:cs="Arial"/>
          <w:sz w:val="22"/>
          <w:szCs w:val="22"/>
        </w:rPr>
        <w:instrText xml:space="preserve"> FORMCHECKBOX </w:instrText>
      </w:r>
      <w:r w:rsidR="00E313C2">
        <w:rPr>
          <w:rFonts w:asciiTheme="majorHAnsi" w:hAnsiTheme="majorHAnsi" w:cs="Arial"/>
          <w:sz w:val="22"/>
          <w:szCs w:val="22"/>
        </w:rPr>
      </w:r>
      <w:r w:rsidR="00E313C2">
        <w:rPr>
          <w:rFonts w:asciiTheme="majorHAnsi" w:hAnsiTheme="majorHAnsi" w:cs="Arial"/>
          <w:sz w:val="22"/>
          <w:szCs w:val="22"/>
        </w:rPr>
        <w:fldChar w:fldCharType="separate"/>
      </w:r>
      <w:r w:rsidRPr="00194B07">
        <w:rPr>
          <w:rFonts w:asciiTheme="majorHAnsi" w:hAnsiTheme="majorHAnsi" w:cs="Arial"/>
          <w:sz w:val="22"/>
          <w:szCs w:val="22"/>
        </w:rPr>
        <w:fldChar w:fldCharType="end"/>
      </w:r>
      <w:r w:rsidR="00D14B1F" w:rsidRPr="00194B07">
        <w:rPr>
          <w:rFonts w:asciiTheme="majorHAnsi" w:hAnsiTheme="majorHAnsi" w:cs="Arial"/>
          <w:sz w:val="22"/>
          <w:szCs w:val="22"/>
        </w:rPr>
        <w:t xml:space="preserve"> </w:t>
      </w:r>
      <w:r w:rsidR="00A73038">
        <w:rPr>
          <w:rFonts w:asciiTheme="majorHAnsi" w:hAnsiTheme="majorHAnsi" w:cs="Arial"/>
          <w:sz w:val="22"/>
          <w:szCs w:val="22"/>
        </w:rPr>
        <w:t xml:space="preserve">Post on </w:t>
      </w:r>
      <w:proofErr w:type="spellStart"/>
      <w:r w:rsidR="00A73038">
        <w:rPr>
          <w:rFonts w:asciiTheme="majorHAnsi" w:hAnsiTheme="majorHAnsi" w:cs="Arial"/>
          <w:sz w:val="22"/>
          <w:szCs w:val="22"/>
        </w:rPr>
        <w:t>facebook</w:t>
      </w:r>
      <w:proofErr w:type="spellEnd"/>
      <w:r w:rsidR="00A73038">
        <w:rPr>
          <w:rFonts w:asciiTheme="majorHAnsi" w:hAnsiTheme="majorHAnsi" w:cs="Arial"/>
          <w:sz w:val="22"/>
          <w:szCs w:val="22"/>
        </w:rPr>
        <w:t>, send a tweet using #</w:t>
      </w:r>
      <w:proofErr w:type="spellStart"/>
      <w:r w:rsidR="00671383">
        <w:rPr>
          <w:rFonts w:asciiTheme="majorHAnsi" w:hAnsiTheme="majorHAnsi" w:cs="Arial"/>
          <w:sz w:val="22"/>
          <w:szCs w:val="22"/>
        </w:rPr>
        <w:t>KMkidfest</w:t>
      </w:r>
      <w:proofErr w:type="spellEnd"/>
      <w:r w:rsidR="00A73038">
        <w:rPr>
          <w:rFonts w:asciiTheme="majorHAnsi" w:hAnsiTheme="majorHAnsi" w:cs="Arial"/>
          <w:sz w:val="22"/>
          <w:szCs w:val="22"/>
        </w:rPr>
        <w:t>, a</w:t>
      </w:r>
      <w:r w:rsidR="00F446E0" w:rsidRPr="00194B07">
        <w:rPr>
          <w:rFonts w:asciiTheme="majorHAnsi" w:hAnsiTheme="majorHAnsi" w:cs="Arial"/>
          <w:sz w:val="22"/>
          <w:szCs w:val="22"/>
        </w:rPr>
        <w:t>dd w</w:t>
      </w:r>
      <w:r w:rsidR="00D14B1F" w:rsidRPr="00194B07">
        <w:rPr>
          <w:rFonts w:asciiTheme="majorHAnsi" w:hAnsiTheme="majorHAnsi" w:cs="Arial"/>
          <w:sz w:val="22"/>
          <w:szCs w:val="22"/>
        </w:rPr>
        <w:t>eb ban</w:t>
      </w:r>
      <w:r w:rsidR="00A73038">
        <w:rPr>
          <w:rFonts w:asciiTheme="majorHAnsi" w:hAnsiTheme="majorHAnsi" w:cs="Arial"/>
          <w:sz w:val="22"/>
          <w:szCs w:val="22"/>
        </w:rPr>
        <w:t xml:space="preserve">ners to your website and email </w:t>
      </w:r>
      <w:r w:rsidR="00D14B1F" w:rsidRPr="00194B07">
        <w:rPr>
          <w:rFonts w:asciiTheme="majorHAnsi" w:hAnsiTheme="majorHAnsi" w:cs="Arial"/>
          <w:sz w:val="22"/>
          <w:szCs w:val="22"/>
        </w:rPr>
        <w:t xml:space="preserve">to tell your friends and family that you will be at </w:t>
      </w:r>
      <w:proofErr w:type="spellStart"/>
      <w:r w:rsidR="0083634C">
        <w:rPr>
          <w:rFonts w:asciiTheme="majorHAnsi" w:hAnsiTheme="majorHAnsi" w:cs="Arial"/>
          <w:sz w:val="22"/>
          <w:szCs w:val="22"/>
        </w:rPr>
        <w:t>KIDfest</w:t>
      </w:r>
      <w:proofErr w:type="spellEnd"/>
      <w:r w:rsidR="00D14B1F" w:rsidRPr="00194B07">
        <w:rPr>
          <w:rFonts w:asciiTheme="majorHAnsi" w:hAnsiTheme="majorHAnsi" w:cs="Arial"/>
          <w:sz w:val="22"/>
          <w:szCs w:val="22"/>
        </w:rPr>
        <w:t>.  Head t</w:t>
      </w:r>
      <w:r w:rsidR="00671383">
        <w:rPr>
          <w:rFonts w:asciiTheme="majorHAnsi" w:hAnsiTheme="majorHAnsi" w:cs="Arial"/>
          <w:sz w:val="22"/>
          <w:szCs w:val="22"/>
        </w:rPr>
        <w:t xml:space="preserve">o </w:t>
      </w:r>
      <w:hyperlink r:id="rId9" w:tgtFrame="_blank" w:history="1">
        <w:r w:rsidR="00671383" w:rsidRPr="00671383">
          <w:rPr>
            <w:rStyle w:val="Hyperlink"/>
            <w:rFonts w:asciiTheme="majorHAnsi" w:hAnsiTheme="majorHAnsi" w:cs="Arial"/>
            <w:sz w:val="22"/>
            <w:szCs w:val="22"/>
          </w:rPr>
          <w:t>http://kid-museum.org/kidfest/maker-information/</w:t>
        </w:r>
      </w:hyperlink>
      <w:r w:rsidR="00671383" w:rsidRPr="00671383">
        <w:rPr>
          <w:rFonts w:asciiTheme="majorHAnsi" w:hAnsiTheme="majorHAnsi" w:cs="Arial"/>
          <w:sz w:val="22"/>
          <w:szCs w:val="22"/>
        </w:rPr>
        <w:t> </w:t>
      </w:r>
      <w:r w:rsidR="00D14B1F" w:rsidRPr="00194B07">
        <w:rPr>
          <w:rFonts w:asciiTheme="majorHAnsi" w:hAnsiTheme="majorHAnsi" w:cs="Arial"/>
          <w:sz w:val="22"/>
          <w:szCs w:val="22"/>
        </w:rPr>
        <w:t xml:space="preserve"> </w:t>
      </w:r>
      <w:r w:rsidR="00F108A5" w:rsidRPr="00194B07">
        <w:rPr>
          <w:rFonts w:asciiTheme="majorHAnsi" w:hAnsiTheme="majorHAnsi" w:cs="Arial"/>
          <w:sz w:val="22"/>
          <w:szCs w:val="22"/>
        </w:rPr>
        <w:t>to find downloadable promotion.  Thanks</w:t>
      </w:r>
      <w:r w:rsidR="00D14B1F" w:rsidRPr="00194B07">
        <w:rPr>
          <w:rFonts w:asciiTheme="majorHAnsi" w:hAnsiTheme="majorHAnsi" w:cs="Arial"/>
          <w:sz w:val="22"/>
          <w:szCs w:val="22"/>
        </w:rPr>
        <w:t xml:space="preserve"> for helping spread the word! </w:t>
      </w:r>
    </w:p>
    <w:p w14:paraId="56BA46A7" w14:textId="77777777" w:rsidR="00D14B1F" w:rsidRPr="00194B07" w:rsidRDefault="00D14B1F" w:rsidP="00D14B1F">
      <w:pPr>
        <w:ind w:left="270" w:hanging="270"/>
        <w:rPr>
          <w:rFonts w:asciiTheme="majorHAnsi" w:hAnsiTheme="majorHAnsi" w:cs="Arial"/>
          <w:sz w:val="22"/>
          <w:szCs w:val="22"/>
        </w:rPr>
      </w:pPr>
    </w:p>
    <w:p w14:paraId="433553AD" w14:textId="3FDFB5D8" w:rsidR="00D14B1F" w:rsidRPr="00194B07" w:rsidRDefault="00055265" w:rsidP="00D14B1F">
      <w:pPr>
        <w:ind w:left="270" w:hanging="270"/>
        <w:rPr>
          <w:rFonts w:asciiTheme="majorHAnsi" w:hAnsiTheme="majorHAnsi" w:cs="Arial"/>
          <w:sz w:val="22"/>
          <w:szCs w:val="22"/>
        </w:rPr>
      </w:pPr>
      <w:r w:rsidRPr="00194B07">
        <w:rPr>
          <w:rFonts w:asciiTheme="majorHAnsi" w:hAnsiTheme="majorHAnsi" w:cs="Arial"/>
          <w:sz w:val="22"/>
          <w:szCs w:val="22"/>
        </w:rPr>
        <w:fldChar w:fldCharType="begin">
          <w:ffData>
            <w:name w:val="Check1"/>
            <w:enabled/>
            <w:calcOnExit w:val="0"/>
            <w:checkBox>
              <w:sizeAuto/>
              <w:default w:val="0"/>
            </w:checkBox>
          </w:ffData>
        </w:fldChar>
      </w:r>
      <w:r w:rsidR="00D14B1F" w:rsidRPr="00194B07">
        <w:rPr>
          <w:rFonts w:asciiTheme="majorHAnsi" w:hAnsiTheme="majorHAnsi" w:cs="Arial"/>
          <w:sz w:val="22"/>
          <w:szCs w:val="22"/>
        </w:rPr>
        <w:instrText xml:space="preserve"> FORMCHECKBOX </w:instrText>
      </w:r>
      <w:r w:rsidR="00E313C2">
        <w:rPr>
          <w:rFonts w:asciiTheme="majorHAnsi" w:hAnsiTheme="majorHAnsi" w:cs="Arial"/>
          <w:sz w:val="22"/>
          <w:szCs w:val="22"/>
        </w:rPr>
      </w:r>
      <w:r w:rsidR="00E313C2">
        <w:rPr>
          <w:rFonts w:asciiTheme="majorHAnsi" w:hAnsiTheme="majorHAnsi" w:cs="Arial"/>
          <w:sz w:val="22"/>
          <w:szCs w:val="22"/>
        </w:rPr>
        <w:fldChar w:fldCharType="separate"/>
      </w:r>
      <w:r w:rsidRPr="00194B07">
        <w:rPr>
          <w:rFonts w:asciiTheme="majorHAnsi" w:hAnsiTheme="majorHAnsi" w:cs="Arial"/>
          <w:sz w:val="22"/>
          <w:szCs w:val="22"/>
        </w:rPr>
        <w:fldChar w:fldCharType="end"/>
      </w:r>
      <w:r w:rsidR="00D14B1F" w:rsidRPr="00194B07">
        <w:rPr>
          <w:rFonts w:asciiTheme="majorHAnsi" w:hAnsiTheme="majorHAnsi" w:cs="Arial"/>
          <w:sz w:val="22"/>
          <w:szCs w:val="22"/>
        </w:rPr>
        <w:t xml:space="preserve"> Design the “look and feel” of your table or area at </w:t>
      </w:r>
      <w:proofErr w:type="spellStart"/>
      <w:r w:rsidR="0083634C">
        <w:rPr>
          <w:rFonts w:asciiTheme="majorHAnsi" w:hAnsiTheme="majorHAnsi" w:cs="Arial"/>
          <w:sz w:val="22"/>
          <w:szCs w:val="22"/>
        </w:rPr>
        <w:t>KIDfest</w:t>
      </w:r>
      <w:proofErr w:type="spellEnd"/>
      <w:r w:rsidR="00D14B1F" w:rsidRPr="00194B07">
        <w:rPr>
          <w:rFonts w:asciiTheme="majorHAnsi" w:hAnsiTheme="majorHAnsi" w:cs="Arial"/>
          <w:sz w:val="22"/>
          <w:szCs w:val="22"/>
        </w:rPr>
        <w:t>.  Create the best way to demonstrate or showcase your project.  Determine what props you will use to decorate your area – e.g.</w:t>
      </w:r>
      <w:r w:rsidR="00A73038">
        <w:rPr>
          <w:rFonts w:asciiTheme="majorHAnsi" w:hAnsiTheme="majorHAnsi" w:cs="Arial"/>
          <w:sz w:val="22"/>
          <w:szCs w:val="22"/>
        </w:rPr>
        <w:t xml:space="preserve"> finished projects or components,</w:t>
      </w:r>
      <w:r w:rsidR="00D14B1F" w:rsidRPr="00194B07">
        <w:rPr>
          <w:rFonts w:asciiTheme="majorHAnsi" w:hAnsiTheme="majorHAnsi" w:cs="Arial"/>
          <w:sz w:val="22"/>
          <w:szCs w:val="22"/>
        </w:rPr>
        <w:t xml:space="preserve"> tablecloth, supplies, descriptive signage, etc. to share how you made it and enhance the attendee experience.</w:t>
      </w:r>
    </w:p>
    <w:p w14:paraId="6FD7F9F9" w14:textId="77777777" w:rsidR="00D14B1F" w:rsidRPr="00194B07" w:rsidRDefault="00D14B1F" w:rsidP="00D14B1F">
      <w:pPr>
        <w:ind w:left="270" w:hanging="270"/>
        <w:rPr>
          <w:rFonts w:asciiTheme="majorHAnsi" w:hAnsiTheme="majorHAnsi" w:cs="Arial"/>
          <w:sz w:val="22"/>
          <w:szCs w:val="22"/>
        </w:rPr>
      </w:pPr>
    </w:p>
    <w:p w14:paraId="20917DD3" w14:textId="6E8415CF" w:rsidR="00D14B1F" w:rsidRPr="00194B07" w:rsidRDefault="00055265" w:rsidP="00D14B1F">
      <w:pPr>
        <w:ind w:left="270" w:hanging="270"/>
        <w:rPr>
          <w:rFonts w:asciiTheme="majorHAnsi" w:hAnsiTheme="majorHAnsi" w:cs="Arial"/>
          <w:sz w:val="22"/>
          <w:szCs w:val="22"/>
        </w:rPr>
      </w:pPr>
      <w:r w:rsidRPr="00194B07">
        <w:rPr>
          <w:rFonts w:asciiTheme="majorHAnsi" w:hAnsiTheme="majorHAnsi" w:cs="Arial"/>
          <w:sz w:val="22"/>
          <w:szCs w:val="22"/>
        </w:rPr>
        <w:fldChar w:fldCharType="begin">
          <w:ffData>
            <w:name w:val="Check1"/>
            <w:enabled/>
            <w:calcOnExit w:val="0"/>
            <w:checkBox>
              <w:sizeAuto/>
              <w:default w:val="0"/>
            </w:checkBox>
          </w:ffData>
        </w:fldChar>
      </w:r>
      <w:r w:rsidR="00D14B1F" w:rsidRPr="00194B07">
        <w:rPr>
          <w:rFonts w:asciiTheme="majorHAnsi" w:hAnsiTheme="majorHAnsi" w:cs="Arial"/>
          <w:sz w:val="22"/>
          <w:szCs w:val="22"/>
        </w:rPr>
        <w:instrText xml:space="preserve"> FORMCHECKBOX </w:instrText>
      </w:r>
      <w:r w:rsidR="00E313C2">
        <w:rPr>
          <w:rFonts w:asciiTheme="majorHAnsi" w:hAnsiTheme="majorHAnsi" w:cs="Arial"/>
          <w:sz w:val="22"/>
          <w:szCs w:val="22"/>
        </w:rPr>
      </w:r>
      <w:r w:rsidR="00E313C2">
        <w:rPr>
          <w:rFonts w:asciiTheme="majorHAnsi" w:hAnsiTheme="majorHAnsi" w:cs="Arial"/>
          <w:sz w:val="22"/>
          <w:szCs w:val="22"/>
        </w:rPr>
        <w:fldChar w:fldCharType="separate"/>
      </w:r>
      <w:r w:rsidRPr="00194B07">
        <w:rPr>
          <w:rFonts w:asciiTheme="majorHAnsi" w:hAnsiTheme="majorHAnsi" w:cs="Arial"/>
          <w:sz w:val="22"/>
          <w:szCs w:val="22"/>
        </w:rPr>
        <w:fldChar w:fldCharType="end"/>
      </w:r>
      <w:r w:rsidR="00D14B1F" w:rsidRPr="00194B07">
        <w:rPr>
          <w:rFonts w:asciiTheme="majorHAnsi" w:hAnsiTheme="majorHAnsi" w:cs="Arial"/>
          <w:sz w:val="22"/>
          <w:szCs w:val="22"/>
        </w:rPr>
        <w:t xml:space="preserve"> Decide if you will need any additional signage (other than the </w:t>
      </w:r>
      <w:r w:rsidR="00950C9C">
        <w:rPr>
          <w:rFonts w:asciiTheme="majorHAnsi" w:hAnsiTheme="majorHAnsi" w:cs="Arial"/>
          <w:sz w:val="22"/>
          <w:szCs w:val="22"/>
        </w:rPr>
        <w:t xml:space="preserve">standard </w:t>
      </w:r>
      <w:r w:rsidR="00B36150" w:rsidRPr="00194B07">
        <w:rPr>
          <w:rFonts w:asciiTheme="majorHAnsi" w:hAnsiTheme="majorHAnsi" w:cs="Arial"/>
          <w:sz w:val="22"/>
          <w:szCs w:val="22"/>
        </w:rPr>
        <w:t>s</w:t>
      </w:r>
      <w:r w:rsidR="00D14B1F" w:rsidRPr="00194B07">
        <w:rPr>
          <w:rFonts w:asciiTheme="majorHAnsi" w:hAnsiTheme="majorHAnsi" w:cs="Arial"/>
          <w:sz w:val="22"/>
          <w:szCs w:val="22"/>
        </w:rPr>
        <w:t xml:space="preserve">ign </w:t>
      </w:r>
      <w:r w:rsidR="00F108A5" w:rsidRPr="00194B07">
        <w:rPr>
          <w:rFonts w:asciiTheme="majorHAnsi" w:hAnsiTheme="majorHAnsi" w:cs="Arial"/>
          <w:sz w:val="22"/>
          <w:szCs w:val="22"/>
        </w:rPr>
        <w:t xml:space="preserve">we </w:t>
      </w:r>
      <w:r w:rsidR="00D14B1F" w:rsidRPr="00194B07">
        <w:rPr>
          <w:rFonts w:asciiTheme="majorHAnsi" w:hAnsiTheme="majorHAnsi" w:cs="Arial"/>
          <w:sz w:val="22"/>
          <w:szCs w:val="22"/>
        </w:rPr>
        <w:t>provide) to describe your exhibit or notify attendees of scheduled activities/performances.  Make sure you determine how you will display it.</w:t>
      </w:r>
      <w:r w:rsidR="00F108A5" w:rsidRPr="00194B07">
        <w:rPr>
          <w:rFonts w:asciiTheme="majorHAnsi" w:hAnsiTheme="majorHAnsi" w:cs="Arial"/>
          <w:sz w:val="22"/>
          <w:szCs w:val="22"/>
        </w:rPr>
        <w:t xml:space="preserve">  The </w:t>
      </w:r>
      <w:r w:rsidR="00671383">
        <w:rPr>
          <w:rFonts w:asciiTheme="majorHAnsi" w:hAnsiTheme="majorHAnsi" w:cs="Arial"/>
          <w:sz w:val="22"/>
          <w:szCs w:val="22"/>
        </w:rPr>
        <w:t>Festival</w:t>
      </w:r>
      <w:r w:rsidR="00F108A5" w:rsidRPr="00194B07">
        <w:rPr>
          <w:rFonts w:asciiTheme="majorHAnsi" w:hAnsiTheme="majorHAnsi" w:cs="Arial"/>
          <w:sz w:val="22"/>
          <w:szCs w:val="22"/>
        </w:rPr>
        <w:t xml:space="preserve"> is only supplying one standard sign, the rest is up to you.</w:t>
      </w:r>
    </w:p>
    <w:p w14:paraId="0894BA3C" w14:textId="77777777" w:rsidR="00D14B1F" w:rsidRPr="00194B07" w:rsidRDefault="00D14B1F" w:rsidP="00D14B1F">
      <w:pPr>
        <w:ind w:left="270" w:hanging="270"/>
        <w:rPr>
          <w:rFonts w:asciiTheme="majorHAnsi" w:hAnsiTheme="majorHAnsi" w:cs="Arial"/>
          <w:sz w:val="22"/>
          <w:szCs w:val="22"/>
        </w:rPr>
      </w:pPr>
    </w:p>
    <w:p w14:paraId="4CB93436" w14:textId="2FA22677" w:rsidR="00D14B1F" w:rsidRPr="00194B07" w:rsidRDefault="00055265" w:rsidP="00D14B1F">
      <w:pPr>
        <w:ind w:left="270" w:hanging="270"/>
        <w:rPr>
          <w:rFonts w:asciiTheme="majorHAnsi" w:hAnsiTheme="majorHAnsi" w:cs="Arial"/>
          <w:sz w:val="22"/>
          <w:szCs w:val="22"/>
        </w:rPr>
      </w:pPr>
      <w:r w:rsidRPr="00194B07">
        <w:rPr>
          <w:rFonts w:asciiTheme="majorHAnsi" w:hAnsiTheme="majorHAnsi" w:cs="Arial"/>
          <w:sz w:val="22"/>
          <w:szCs w:val="22"/>
        </w:rPr>
        <w:fldChar w:fldCharType="begin">
          <w:ffData>
            <w:name w:val="Check1"/>
            <w:enabled/>
            <w:calcOnExit w:val="0"/>
            <w:checkBox>
              <w:sizeAuto/>
              <w:default w:val="0"/>
            </w:checkBox>
          </w:ffData>
        </w:fldChar>
      </w:r>
      <w:r w:rsidR="00D14B1F" w:rsidRPr="00194B07">
        <w:rPr>
          <w:rFonts w:asciiTheme="majorHAnsi" w:hAnsiTheme="majorHAnsi" w:cs="Arial"/>
          <w:sz w:val="22"/>
          <w:szCs w:val="22"/>
        </w:rPr>
        <w:instrText xml:space="preserve"> FORMCHECKBOX </w:instrText>
      </w:r>
      <w:r w:rsidR="00E313C2">
        <w:rPr>
          <w:rFonts w:asciiTheme="majorHAnsi" w:hAnsiTheme="majorHAnsi" w:cs="Arial"/>
          <w:sz w:val="22"/>
          <w:szCs w:val="22"/>
        </w:rPr>
      </w:r>
      <w:r w:rsidR="00E313C2">
        <w:rPr>
          <w:rFonts w:asciiTheme="majorHAnsi" w:hAnsiTheme="majorHAnsi" w:cs="Arial"/>
          <w:sz w:val="22"/>
          <w:szCs w:val="22"/>
        </w:rPr>
        <w:fldChar w:fldCharType="separate"/>
      </w:r>
      <w:r w:rsidRPr="00194B07">
        <w:rPr>
          <w:rFonts w:asciiTheme="majorHAnsi" w:hAnsiTheme="majorHAnsi" w:cs="Arial"/>
          <w:sz w:val="22"/>
          <w:szCs w:val="22"/>
        </w:rPr>
        <w:fldChar w:fldCharType="end"/>
      </w:r>
      <w:r w:rsidR="00D14B1F" w:rsidRPr="00194B07">
        <w:rPr>
          <w:rFonts w:asciiTheme="majorHAnsi" w:hAnsiTheme="majorHAnsi" w:cs="Arial"/>
          <w:sz w:val="22"/>
          <w:szCs w:val="22"/>
        </w:rPr>
        <w:t xml:space="preserve"> Start a checklist of all items that you need to bring to </w:t>
      </w:r>
      <w:r w:rsidR="0018115A" w:rsidRPr="00194B07">
        <w:rPr>
          <w:rFonts w:asciiTheme="majorHAnsi" w:hAnsiTheme="majorHAnsi" w:cs="Arial"/>
          <w:sz w:val="22"/>
          <w:szCs w:val="22"/>
        </w:rPr>
        <w:t xml:space="preserve">the </w:t>
      </w:r>
      <w:r w:rsidR="00671383">
        <w:rPr>
          <w:rFonts w:asciiTheme="majorHAnsi" w:hAnsiTheme="majorHAnsi" w:cs="Arial"/>
          <w:sz w:val="22"/>
          <w:szCs w:val="22"/>
        </w:rPr>
        <w:t>festival</w:t>
      </w:r>
      <w:r w:rsidR="00D14B1F" w:rsidRPr="00194B07">
        <w:rPr>
          <w:rFonts w:asciiTheme="majorHAnsi" w:hAnsiTheme="majorHAnsi" w:cs="Arial"/>
          <w:sz w:val="22"/>
          <w:szCs w:val="22"/>
        </w:rPr>
        <w:t>.  Th</w:t>
      </w:r>
      <w:r w:rsidR="00A9508A" w:rsidRPr="00194B07">
        <w:rPr>
          <w:rFonts w:asciiTheme="majorHAnsi" w:hAnsiTheme="majorHAnsi" w:cs="Arial"/>
          <w:sz w:val="22"/>
          <w:szCs w:val="22"/>
        </w:rPr>
        <w:t>ink about who will help you set</w:t>
      </w:r>
      <w:r w:rsidR="00AD7FA6" w:rsidRPr="00194B07">
        <w:rPr>
          <w:rFonts w:asciiTheme="majorHAnsi" w:hAnsiTheme="majorHAnsi" w:cs="Arial"/>
          <w:sz w:val="22"/>
          <w:szCs w:val="22"/>
        </w:rPr>
        <w:t xml:space="preserve"> </w:t>
      </w:r>
      <w:r w:rsidR="00D14B1F" w:rsidRPr="00194B07">
        <w:rPr>
          <w:rFonts w:asciiTheme="majorHAnsi" w:hAnsiTheme="majorHAnsi" w:cs="Arial"/>
          <w:sz w:val="22"/>
          <w:szCs w:val="22"/>
        </w:rPr>
        <w:t>up and how to pack for easy load in.  Please come prepared wi</w:t>
      </w:r>
      <w:r w:rsidR="00A9508A" w:rsidRPr="00194B07">
        <w:rPr>
          <w:rFonts w:asciiTheme="majorHAnsi" w:hAnsiTheme="majorHAnsi" w:cs="Arial"/>
          <w:sz w:val="22"/>
          <w:szCs w:val="22"/>
        </w:rPr>
        <w:t>th all that you require for set</w:t>
      </w:r>
      <w:r w:rsidR="00D14B1F" w:rsidRPr="00194B07">
        <w:rPr>
          <w:rFonts w:asciiTheme="majorHAnsi" w:hAnsiTheme="majorHAnsi" w:cs="Arial"/>
          <w:sz w:val="22"/>
          <w:szCs w:val="22"/>
        </w:rPr>
        <w:t>up.</w:t>
      </w:r>
    </w:p>
    <w:p w14:paraId="7814E018" w14:textId="77777777" w:rsidR="00D14B1F" w:rsidRPr="00194B07" w:rsidRDefault="00D14B1F" w:rsidP="00D14B1F">
      <w:pPr>
        <w:ind w:left="270" w:hanging="270"/>
        <w:rPr>
          <w:rFonts w:asciiTheme="majorHAnsi" w:hAnsiTheme="majorHAnsi" w:cs="Arial"/>
          <w:sz w:val="22"/>
          <w:szCs w:val="22"/>
        </w:rPr>
      </w:pPr>
    </w:p>
    <w:p w14:paraId="53E5E8D0" w14:textId="22B36316" w:rsidR="00D14B1F" w:rsidRPr="00194B07" w:rsidRDefault="00055265" w:rsidP="00D14B1F">
      <w:pPr>
        <w:ind w:left="270" w:hanging="270"/>
        <w:rPr>
          <w:rFonts w:asciiTheme="majorHAnsi" w:hAnsiTheme="majorHAnsi" w:cs="Arial"/>
          <w:sz w:val="22"/>
          <w:szCs w:val="22"/>
        </w:rPr>
      </w:pPr>
      <w:r w:rsidRPr="00194B07">
        <w:rPr>
          <w:rFonts w:asciiTheme="majorHAnsi" w:hAnsiTheme="majorHAnsi" w:cs="Arial"/>
          <w:sz w:val="22"/>
          <w:szCs w:val="22"/>
        </w:rPr>
        <w:fldChar w:fldCharType="begin">
          <w:ffData>
            <w:name w:val="Check1"/>
            <w:enabled/>
            <w:calcOnExit w:val="0"/>
            <w:checkBox>
              <w:sizeAuto/>
              <w:default w:val="0"/>
            </w:checkBox>
          </w:ffData>
        </w:fldChar>
      </w:r>
      <w:r w:rsidR="00D14B1F" w:rsidRPr="00194B07">
        <w:rPr>
          <w:rFonts w:asciiTheme="majorHAnsi" w:hAnsiTheme="majorHAnsi" w:cs="Arial"/>
          <w:sz w:val="22"/>
          <w:szCs w:val="22"/>
        </w:rPr>
        <w:instrText xml:space="preserve"> FORMCHECKBOX </w:instrText>
      </w:r>
      <w:r w:rsidR="00E313C2">
        <w:rPr>
          <w:rFonts w:asciiTheme="majorHAnsi" w:hAnsiTheme="majorHAnsi" w:cs="Arial"/>
          <w:sz w:val="22"/>
          <w:szCs w:val="22"/>
        </w:rPr>
      </w:r>
      <w:r w:rsidR="00E313C2">
        <w:rPr>
          <w:rFonts w:asciiTheme="majorHAnsi" w:hAnsiTheme="majorHAnsi" w:cs="Arial"/>
          <w:sz w:val="22"/>
          <w:szCs w:val="22"/>
        </w:rPr>
        <w:fldChar w:fldCharType="separate"/>
      </w:r>
      <w:r w:rsidRPr="00194B07">
        <w:rPr>
          <w:rFonts w:asciiTheme="majorHAnsi" w:hAnsiTheme="majorHAnsi" w:cs="Arial"/>
          <w:sz w:val="22"/>
          <w:szCs w:val="22"/>
        </w:rPr>
        <w:fldChar w:fldCharType="end"/>
      </w:r>
      <w:r w:rsidR="00D14B1F" w:rsidRPr="00194B07">
        <w:rPr>
          <w:rFonts w:asciiTheme="majorHAnsi" w:hAnsiTheme="majorHAnsi" w:cs="Arial"/>
          <w:sz w:val="22"/>
          <w:szCs w:val="22"/>
        </w:rPr>
        <w:t xml:space="preserve"> Determine who will help you with your exhibit on show day</w:t>
      </w:r>
      <w:r w:rsidR="00F108A5" w:rsidRPr="00194B07">
        <w:rPr>
          <w:rFonts w:asciiTheme="majorHAnsi" w:hAnsiTheme="majorHAnsi" w:cs="Arial"/>
          <w:sz w:val="22"/>
          <w:szCs w:val="22"/>
        </w:rPr>
        <w:t>. Crowds will be large and you will need assistance.</w:t>
      </w:r>
    </w:p>
    <w:p w14:paraId="19901C9E" w14:textId="77777777" w:rsidR="00D14B1F" w:rsidRPr="00194B07" w:rsidRDefault="00D14B1F" w:rsidP="00D14B1F">
      <w:pPr>
        <w:ind w:left="270" w:hanging="270"/>
        <w:rPr>
          <w:rFonts w:asciiTheme="majorHAnsi" w:hAnsiTheme="majorHAnsi" w:cs="Arial"/>
          <w:sz w:val="22"/>
          <w:szCs w:val="22"/>
        </w:rPr>
      </w:pPr>
    </w:p>
    <w:p w14:paraId="48A69B09" w14:textId="07C567AC" w:rsidR="00D14B1F" w:rsidRPr="00194B07" w:rsidRDefault="00055265" w:rsidP="00D14B1F">
      <w:pPr>
        <w:ind w:left="270" w:hanging="270"/>
        <w:rPr>
          <w:rStyle w:val="apple-converted-space"/>
          <w:rFonts w:asciiTheme="majorHAnsi" w:hAnsiTheme="majorHAnsi"/>
          <w:sz w:val="22"/>
          <w:szCs w:val="22"/>
        </w:rPr>
      </w:pPr>
      <w:r w:rsidRPr="00194B07">
        <w:rPr>
          <w:rFonts w:asciiTheme="majorHAnsi" w:hAnsiTheme="majorHAnsi" w:cs="Arial"/>
          <w:sz w:val="22"/>
          <w:szCs w:val="22"/>
        </w:rPr>
        <w:fldChar w:fldCharType="begin">
          <w:ffData>
            <w:name w:val="Check1"/>
            <w:enabled/>
            <w:calcOnExit w:val="0"/>
            <w:checkBox>
              <w:sizeAuto/>
              <w:default w:val="0"/>
            </w:checkBox>
          </w:ffData>
        </w:fldChar>
      </w:r>
      <w:r w:rsidR="00D14B1F" w:rsidRPr="00194B07">
        <w:rPr>
          <w:rFonts w:asciiTheme="majorHAnsi" w:hAnsiTheme="majorHAnsi" w:cs="Arial"/>
          <w:sz w:val="22"/>
          <w:szCs w:val="22"/>
        </w:rPr>
        <w:instrText xml:space="preserve"> FORMCHECKBOX </w:instrText>
      </w:r>
      <w:r w:rsidR="00E313C2">
        <w:rPr>
          <w:rFonts w:asciiTheme="majorHAnsi" w:hAnsiTheme="majorHAnsi" w:cs="Arial"/>
          <w:sz w:val="22"/>
          <w:szCs w:val="22"/>
        </w:rPr>
      </w:r>
      <w:r w:rsidR="00E313C2">
        <w:rPr>
          <w:rFonts w:asciiTheme="majorHAnsi" w:hAnsiTheme="majorHAnsi" w:cs="Arial"/>
          <w:sz w:val="22"/>
          <w:szCs w:val="22"/>
        </w:rPr>
        <w:fldChar w:fldCharType="separate"/>
      </w:r>
      <w:r w:rsidRPr="00194B07">
        <w:rPr>
          <w:rFonts w:asciiTheme="majorHAnsi" w:hAnsiTheme="majorHAnsi" w:cs="Arial"/>
          <w:sz w:val="22"/>
          <w:szCs w:val="22"/>
        </w:rPr>
        <w:fldChar w:fldCharType="end"/>
      </w:r>
      <w:r w:rsidR="00D14B1F" w:rsidRPr="00194B07">
        <w:rPr>
          <w:rFonts w:asciiTheme="majorHAnsi" w:hAnsiTheme="majorHAnsi" w:cs="Arial"/>
          <w:sz w:val="22"/>
          <w:szCs w:val="22"/>
        </w:rPr>
        <w:t xml:space="preserve"> </w:t>
      </w:r>
      <w:r w:rsidR="00F108A5" w:rsidRPr="00194B07">
        <w:rPr>
          <w:rFonts w:asciiTheme="majorHAnsi" w:hAnsiTheme="majorHAnsi" w:cs="Arial"/>
          <w:sz w:val="22"/>
          <w:szCs w:val="22"/>
        </w:rPr>
        <w:t xml:space="preserve">Don’t forget to return your </w:t>
      </w:r>
      <w:r w:rsidR="00950C9C">
        <w:rPr>
          <w:rFonts w:asciiTheme="majorHAnsi" w:hAnsiTheme="majorHAnsi" w:cs="Arial"/>
          <w:sz w:val="22"/>
          <w:szCs w:val="22"/>
        </w:rPr>
        <w:t>Exhibitor</w:t>
      </w:r>
      <w:r w:rsidR="00F108A5" w:rsidRPr="00194B07">
        <w:rPr>
          <w:rFonts w:asciiTheme="majorHAnsi" w:hAnsiTheme="majorHAnsi" w:cs="Arial"/>
          <w:sz w:val="22"/>
          <w:szCs w:val="22"/>
        </w:rPr>
        <w:t xml:space="preserve"> agreement</w:t>
      </w:r>
      <w:r w:rsidR="00950C9C">
        <w:rPr>
          <w:rFonts w:asciiTheme="majorHAnsi" w:hAnsiTheme="majorHAnsi" w:cs="Arial"/>
          <w:sz w:val="22"/>
          <w:szCs w:val="22"/>
        </w:rPr>
        <w:t>.</w:t>
      </w:r>
    </w:p>
    <w:p w14:paraId="3A96869B" w14:textId="77777777" w:rsidR="00D14B1F" w:rsidRPr="00194B07" w:rsidRDefault="00D14B1F" w:rsidP="00D14B1F">
      <w:pPr>
        <w:rPr>
          <w:rStyle w:val="apple-converted-space"/>
          <w:rFonts w:asciiTheme="majorHAnsi" w:hAnsiTheme="majorHAnsi"/>
          <w:sz w:val="22"/>
          <w:szCs w:val="22"/>
        </w:rPr>
      </w:pPr>
    </w:p>
    <w:p w14:paraId="02C045B3" w14:textId="77777777" w:rsidR="00D14B1F" w:rsidRPr="00194B07" w:rsidRDefault="00D14B1F" w:rsidP="00D14B1F">
      <w:pPr>
        <w:rPr>
          <w:rFonts w:asciiTheme="majorHAnsi" w:hAnsiTheme="majorHAnsi" w:cs="Arial"/>
          <w:b/>
          <w:bCs/>
          <w:sz w:val="22"/>
          <w:szCs w:val="22"/>
        </w:rPr>
      </w:pPr>
      <w:r w:rsidRPr="00194B07">
        <w:rPr>
          <w:rFonts w:asciiTheme="majorHAnsi" w:hAnsiTheme="majorHAnsi" w:cs="Arial"/>
          <w:b/>
          <w:bCs/>
          <w:sz w:val="22"/>
          <w:szCs w:val="22"/>
        </w:rPr>
        <w:t xml:space="preserve">Deadlines </w:t>
      </w:r>
    </w:p>
    <w:p w14:paraId="0DB01886" w14:textId="79D4C9F9" w:rsidR="003B4373" w:rsidRPr="00194B07" w:rsidRDefault="003B4373" w:rsidP="003B4373">
      <w:pPr>
        <w:rPr>
          <w:rFonts w:asciiTheme="majorHAnsi" w:hAnsiTheme="majorHAnsi" w:cs="Arial"/>
          <w:sz w:val="22"/>
          <w:szCs w:val="22"/>
        </w:rPr>
      </w:pPr>
      <w:r w:rsidRPr="00194B07">
        <w:rPr>
          <w:rFonts w:asciiTheme="majorHAnsi" w:hAnsiTheme="majorHAnsi" w:cs="Arial"/>
          <w:sz w:val="22"/>
          <w:szCs w:val="22"/>
        </w:rPr>
        <w:fldChar w:fldCharType="begin">
          <w:ffData>
            <w:name w:val="Check1"/>
            <w:enabled/>
            <w:calcOnExit w:val="0"/>
            <w:checkBox>
              <w:sizeAuto/>
              <w:default w:val="0"/>
            </w:checkBox>
          </w:ffData>
        </w:fldChar>
      </w:r>
      <w:r w:rsidRPr="00194B07">
        <w:rPr>
          <w:rFonts w:asciiTheme="majorHAnsi" w:hAnsiTheme="majorHAnsi" w:cs="Arial"/>
          <w:sz w:val="22"/>
          <w:szCs w:val="22"/>
        </w:rPr>
        <w:instrText xml:space="preserve"> FORMCHECKBOX </w:instrText>
      </w:r>
      <w:r w:rsidR="00E313C2">
        <w:rPr>
          <w:rFonts w:asciiTheme="majorHAnsi" w:hAnsiTheme="majorHAnsi" w:cs="Arial"/>
          <w:sz w:val="22"/>
          <w:szCs w:val="22"/>
        </w:rPr>
      </w:r>
      <w:r w:rsidR="00E313C2">
        <w:rPr>
          <w:rFonts w:asciiTheme="majorHAnsi" w:hAnsiTheme="majorHAnsi" w:cs="Arial"/>
          <w:sz w:val="22"/>
          <w:szCs w:val="22"/>
        </w:rPr>
        <w:fldChar w:fldCharType="separate"/>
      </w:r>
      <w:r w:rsidRPr="00194B07">
        <w:rPr>
          <w:rFonts w:asciiTheme="majorHAnsi" w:hAnsiTheme="majorHAnsi" w:cs="Arial"/>
          <w:sz w:val="22"/>
          <w:szCs w:val="22"/>
        </w:rPr>
        <w:fldChar w:fldCharType="end"/>
      </w:r>
      <w:r w:rsidRPr="00194B07">
        <w:rPr>
          <w:rFonts w:asciiTheme="majorHAnsi" w:hAnsiTheme="majorHAnsi" w:cs="Arial"/>
          <w:sz w:val="22"/>
          <w:szCs w:val="22"/>
        </w:rPr>
        <w:t xml:space="preserve"> </w:t>
      </w:r>
      <w:r>
        <w:rPr>
          <w:rFonts w:asciiTheme="majorHAnsi" w:hAnsiTheme="majorHAnsi" w:cs="Arial"/>
          <w:b/>
          <w:bCs/>
          <w:sz w:val="22"/>
          <w:szCs w:val="22"/>
        </w:rPr>
        <w:t>TODAY</w:t>
      </w:r>
      <w:r w:rsidRPr="00194B07">
        <w:rPr>
          <w:rStyle w:val="apple-converted-space"/>
          <w:rFonts w:asciiTheme="majorHAnsi" w:hAnsiTheme="majorHAnsi" w:cs="Arial"/>
          <w:sz w:val="22"/>
          <w:szCs w:val="22"/>
        </w:rPr>
        <w:t> </w:t>
      </w:r>
      <w:r w:rsidRPr="00194B07">
        <w:rPr>
          <w:rFonts w:asciiTheme="majorHAnsi" w:hAnsiTheme="majorHAnsi" w:cs="Arial"/>
          <w:sz w:val="22"/>
          <w:szCs w:val="22"/>
        </w:rPr>
        <w:t xml:space="preserve">– </w:t>
      </w:r>
      <w:r w:rsidR="00A73038">
        <w:rPr>
          <w:rFonts w:asciiTheme="majorHAnsi" w:hAnsiTheme="majorHAnsi" w:cs="Arial"/>
          <w:sz w:val="22"/>
          <w:szCs w:val="22"/>
        </w:rPr>
        <w:t xml:space="preserve">Promote the </w:t>
      </w:r>
      <w:r w:rsidR="00671383">
        <w:rPr>
          <w:rFonts w:asciiTheme="majorHAnsi" w:hAnsiTheme="majorHAnsi" w:cs="Arial"/>
          <w:sz w:val="22"/>
          <w:szCs w:val="22"/>
        </w:rPr>
        <w:t>Festival</w:t>
      </w:r>
      <w:r w:rsidR="00A73038">
        <w:rPr>
          <w:rFonts w:asciiTheme="majorHAnsi" w:hAnsiTheme="majorHAnsi" w:cs="Arial"/>
          <w:sz w:val="22"/>
          <w:szCs w:val="22"/>
        </w:rPr>
        <w:t>!</w:t>
      </w:r>
    </w:p>
    <w:p w14:paraId="4F42C12B" w14:textId="77777777" w:rsidR="003B4373" w:rsidRDefault="003B4373" w:rsidP="00D14B1F">
      <w:pPr>
        <w:rPr>
          <w:rFonts w:asciiTheme="majorHAnsi" w:hAnsiTheme="majorHAnsi" w:cs="Arial"/>
          <w:sz w:val="22"/>
          <w:szCs w:val="22"/>
        </w:rPr>
      </w:pPr>
    </w:p>
    <w:p w14:paraId="14569AEC" w14:textId="1D453A5C" w:rsidR="00D14B1F" w:rsidRPr="00194B07" w:rsidRDefault="00055265" w:rsidP="00D14B1F">
      <w:pPr>
        <w:rPr>
          <w:rFonts w:asciiTheme="majorHAnsi" w:hAnsiTheme="majorHAnsi" w:cs="Arial"/>
          <w:sz w:val="22"/>
          <w:szCs w:val="22"/>
        </w:rPr>
      </w:pPr>
      <w:r w:rsidRPr="00194B07">
        <w:rPr>
          <w:rFonts w:asciiTheme="majorHAnsi" w:hAnsiTheme="majorHAnsi" w:cs="Arial"/>
          <w:sz w:val="22"/>
          <w:szCs w:val="22"/>
        </w:rPr>
        <w:lastRenderedPageBreak/>
        <w:fldChar w:fldCharType="begin">
          <w:ffData>
            <w:name w:val="Check1"/>
            <w:enabled/>
            <w:calcOnExit w:val="0"/>
            <w:checkBox>
              <w:sizeAuto/>
              <w:default w:val="0"/>
            </w:checkBox>
          </w:ffData>
        </w:fldChar>
      </w:r>
      <w:r w:rsidR="00D14B1F" w:rsidRPr="00194B07">
        <w:rPr>
          <w:rFonts w:asciiTheme="majorHAnsi" w:hAnsiTheme="majorHAnsi" w:cs="Arial"/>
          <w:sz w:val="22"/>
          <w:szCs w:val="22"/>
        </w:rPr>
        <w:instrText xml:space="preserve"> FORMCHECKBOX </w:instrText>
      </w:r>
      <w:r w:rsidR="00E313C2">
        <w:rPr>
          <w:rFonts w:asciiTheme="majorHAnsi" w:hAnsiTheme="majorHAnsi" w:cs="Arial"/>
          <w:sz w:val="22"/>
          <w:szCs w:val="22"/>
        </w:rPr>
      </w:r>
      <w:r w:rsidR="00E313C2">
        <w:rPr>
          <w:rFonts w:asciiTheme="majorHAnsi" w:hAnsiTheme="majorHAnsi" w:cs="Arial"/>
          <w:sz w:val="22"/>
          <w:szCs w:val="22"/>
        </w:rPr>
        <w:fldChar w:fldCharType="separate"/>
      </w:r>
      <w:r w:rsidRPr="00194B07">
        <w:rPr>
          <w:rFonts w:asciiTheme="majorHAnsi" w:hAnsiTheme="majorHAnsi" w:cs="Arial"/>
          <w:sz w:val="22"/>
          <w:szCs w:val="22"/>
        </w:rPr>
        <w:fldChar w:fldCharType="end"/>
      </w:r>
      <w:r w:rsidR="00D14B1F" w:rsidRPr="00194B07">
        <w:rPr>
          <w:rFonts w:asciiTheme="majorHAnsi" w:hAnsiTheme="majorHAnsi" w:cs="Arial"/>
          <w:sz w:val="22"/>
          <w:szCs w:val="22"/>
        </w:rPr>
        <w:t xml:space="preserve"> </w:t>
      </w:r>
      <w:r w:rsidR="00F108A5" w:rsidRPr="00194B07">
        <w:rPr>
          <w:rFonts w:asciiTheme="majorHAnsi" w:hAnsiTheme="majorHAnsi" w:cs="Arial"/>
          <w:b/>
          <w:bCs/>
          <w:sz w:val="22"/>
          <w:szCs w:val="22"/>
        </w:rPr>
        <w:t xml:space="preserve">September </w:t>
      </w:r>
      <w:r w:rsidR="00A73038">
        <w:rPr>
          <w:rFonts w:asciiTheme="majorHAnsi" w:hAnsiTheme="majorHAnsi" w:cs="Arial"/>
          <w:b/>
          <w:bCs/>
          <w:sz w:val="22"/>
          <w:szCs w:val="22"/>
        </w:rPr>
        <w:t>20</w:t>
      </w:r>
      <w:r w:rsidR="00D14B1F" w:rsidRPr="00194B07">
        <w:rPr>
          <w:rStyle w:val="apple-converted-space"/>
          <w:rFonts w:asciiTheme="majorHAnsi" w:hAnsiTheme="majorHAnsi" w:cs="Arial"/>
          <w:sz w:val="22"/>
          <w:szCs w:val="22"/>
        </w:rPr>
        <w:t> </w:t>
      </w:r>
      <w:r w:rsidR="00F108A5" w:rsidRPr="00194B07">
        <w:rPr>
          <w:rFonts w:asciiTheme="majorHAnsi" w:hAnsiTheme="majorHAnsi" w:cs="Arial"/>
          <w:sz w:val="22"/>
          <w:szCs w:val="22"/>
        </w:rPr>
        <w:t>–</w:t>
      </w:r>
      <w:r w:rsidR="00D14B1F" w:rsidRPr="00194B07">
        <w:rPr>
          <w:rFonts w:asciiTheme="majorHAnsi" w:hAnsiTheme="majorHAnsi" w:cs="Arial"/>
          <w:sz w:val="22"/>
          <w:szCs w:val="22"/>
        </w:rPr>
        <w:t xml:space="preserve"> </w:t>
      </w:r>
      <w:proofErr w:type="spellStart"/>
      <w:r w:rsidR="00950C9C">
        <w:rPr>
          <w:rFonts w:asciiTheme="majorHAnsi" w:hAnsiTheme="majorHAnsi" w:cs="Arial"/>
          <w:sz w:val="22"/>
          <w:szCs w:val="22"/>
        </w:rPr>
        <w:t>KIDfest</w:t>
      </w:r>
      <w:proofErr w:type="spellEnd"/>
      <w:r w:rsidR="00950C9C">
        <w:rPr>
          <w:rFonts w:asciiTheme="majorHAnsi" w:hAnsiTheme="majorHAnsi" w:cs="Arial"/>
          <w:sz w:val="22"/>
          <w:szCs w:val="22"/>
        </w:rPr>
        <w:t xml:space="preserve"> Exhibitor Agreement emailed back</w:t>
      </w:r>
    </w:p>
    <w:p w14:paraId="3833EE41" w14:textId="77777777" w:rsidR="00194B07" w:rsidRPr="00194B07" w:rsidRDefault="00194B07" w:rsidP="00D14B1F">
      <w:pPr>
        <w:rPr>
          <w:rFonts w:asciiTheme="majorHAnsi" w:hAnsiTheme="majorHAnsi" w:cs="Arial"/>
          <w:sz w:val="22"/>
          <w:szCs w:val="22"/>
        </w:rPr>
      </w:pPr>
    </w:p>
    <w:p w14:paraId="6BEFFE38" w14:textId="0D081B6D" w:rsidR="00D14B1F" w:rsidRPr="00194B07" w:rsidRDefault="00AD7FA6" w:rsidP="00D14B1F">
      <w:pPr>
        <w:rPr>
          <w:rFonts w:asciiTheme="majorHAnsi" w:hAnsiTheme="majorHAnsi" w:cs="Arial"/>
          <w:b/>
          <w:bCs/>
          <w:sz w:val="22"/>
          <w:szCs w:val="22"/>
        </w:rPr>
      </w:pPr>
      <w:r w:rsidRPr="00194B07">
        <w:rPr>
          <w:rFonts w:asciiTheme="majorHAnsi" w:hAnsiTheme="majorHAnsi" w:cs="Arial"/>
          <w:b/>
          <w:bCs/>
          <w:sz w:val="22"/>
          <w:szCs w:val="22"/>
        </w:rPr>
        <w:t>Set U</w:t>
      </w:r>
      <w:r w:rsidR="00B0449D" w:rsidRPr="00194B07">
        <w:rPr>
          <w:rFonts w:asciiTheme="majorHAnsi" w:hAnsiTheme="majorHAnsi" w:cs="Arial"/>
          <w:b/>
          <w:bCs/>
          <w:sz w:val="22"/>
          <w:szCs w:val="22"/>
        </w:rPr>
        <w:t>p &amp; Showtime</w:t>
      </w:r>
    </w:p>
    <w:p w14:paraId="70F88E85" w14:textId="3F9F3C83" w:rsidR="00D14B1F" w:rsidRPr="00194B07" w:rsidRDefault="00055265" w:rsidP="00D14B1F">
      <w:pPr>
        <w:outlineLvl w:val="0"/>
        <w:rPr>
          <w:rFonts w:asciiTheme="majorHAnsi" w:hAnsiTheme="majorHAnsi" w:cs="Arial"/>
          <w:sz w:val="22"/>
          <w:szCs w:val="22"/>
        </w:rPr>
      </w:pPr>
      <w:r w:rsidRPr="00194B07">
        <w:rPr>
          <w:rFonts w:asciiTheme="majorHAnsi" w:hAnsiTheme="majorHAnsi" w:cs="Arial"/>
          <w:sz w:val="22"/>
          <w:szCs w:val="22"/>
        </w:rPr>
        <w:fldChar w:fldCharType="begin">
          <w:ffData>
            <w:name w:val="Check1"/>
            <w:enabled/>
            <w:calcOnExit w:val="0"/>
            <w:checkBox>
              <w:sizeAuto/>
              <w:default w:val="0"/>
            </w:checkBox>
          </w:ffData>
        </w:fldChar>
      </w:r>
      <w:r w:rsidR="00D14B1F" w:rsidRPr="00194B07">
        <w:rPr>
          <w:rFonts w:asciiTheme="majorHAnsi" w:hAnsiTheme="majorHAnsi" w:cs="Arial"/>
          <w:sz w:val="22"/>
          <w:szCs w:val="22"/>
        </w:rPr>
        <w:instrText xml:space="preserve"> FORMCHECKBOX </w:instrText>
      </w:r>
      <w:r w:rsidR="00E313C2">
        <w:rPr>
          <w:rFonts w:asciiTheme="majorHAnsi" w:hAnsiTheme="majorHAnsi" w:cs="Arial"/>
          <w:sz w:val="22"/>
          <w:szCs w:val="22"/>
        </w:rPr>
      </w:r>
      <w:r w:rsidR="00E313C2">
        <w:rPr>
          <w:rFonts w:asciiTheme="majorHAnsi" w:hAnsiTheme="majorHAnsi" w:cs="Arial"/>
          <w:sz w:val="22"/>
          <w:szCs w:val="22"/>
        </w:rPr>
        <w:fldChar w:fldCharType="separate"/>
      </w:r>
      <w:r w:rsidRPr="00194B07">
        <w:rPr>
          <w:rFonts w:asciiTheme="majorHAnsi" w:hAnsiTheme="majorHAnsi" w:cs="Arial"/>
          <w:sz w:val="22"/>
          <w:szCs w:val="22"/>
        </w:rPr>
        <w:fldChar w:fldCharType="end"/>
      </w:r>
      <w:r w:rsidR="00D14B1F" w:rsidRPr="00194B07">
        <w:rPr>
          <w:rFonts w:asciiTheme="majorHAnsi" w:hAnsiTheme="majorHAnsi" w:cs="Arial"/>
          <w:sz w:val="22"/>
          <w:szCs w:val="22"/>
        </w:rPr>
        <w:t xml:space="preserve"> </w:t>
      </w:r>
      <w:r w:rsidR="006055E8" w:rsidRPr="00194B07">
        <w:rPr>
          <w:rFonts w:asciiTheme="majorHAnsi" w:hAnsiTheme="majorHAnsi" w:cs="Arial"/>
          <w:b/>
          <w:sz w:val="22"/>
          <w:szCs w:val="22"/>
        </w:rPr>
        <w:t>S</w:t>
      </w:r>
      <w:r w:rsidR="00F108A5" w:rsidRPr="00194B07">
        <w:rPr>
          <w:rFonts w:asciiTheme="majorHAnsi" w:hAnsiTheme="majorHAnsi" w:cs="Arial"/>
          <w:b/>
          <w:sz w:val="22"/>
          <w:szCs w:val="22"/>
        </w:rPr>
        <w:t xml:space="preserve">unday, September </w:t>
      </w:r>
      <w:r w:rsidR="00A73038">
        <w:rPr>
          <w:rFonts w:asciiTheme="majorHAnsi" w:hAnsiTheme="majorHAnsi" w:cs="Arial"/>
          <w:b/>
          <w:sz w:val="22"/>
          <w:szCs w:val="22"/>
        </w:rPr>
        <w:t>2</w:t>
      </w:r>
      <w:r w:rsidR="00950C9C">
        <w:rPr>
          <w:rFonts w:asciiTheme="majorHAnsi" w:hAnsiTheme="majorHAnsi" w:cs="Arial"/>
          <w:b/>
          <w:sz w:val="22"/>
          <w:szCs w:val="22"/>
        </w:rPr>
        <w:t>4</w:t>
      </w:r>
      <w:r w:rsidR="00D14B1F" w:rsidRPr="00194B07">
        <w:rPr>
          <w:rFonts w:asciiTheme="majorHAnsi" w:hAnsiTheme="majorHAnsi" w:cs="Arial"/>
          <w:b/>
          <w:sz w:val="22"/>
          <w:szCs w:val="22"/>
        </w:rPr>
        <w:tab/>
      </w:r>
      <w:r w:rsidR="00AD7FA6" w:rsidRPr="00194B07">
        <w:rPr>
          <w:rFonts w:asciiTheme="majorHAnsi" w:hAnsiTheme="majorHAnsi" w:cs="Arial"/>
          <w:sz w:val="22"/>
          <w:szCs w:val="22"/>
        </w:rPr>
        <w:t xml:space="preserve">Set </w:t>
      </w:r>
      <w:proofErr w:type="gramStart"/>
      <w:r w:rsidR="00AD7FA6" w:rsidRPr="00194B07">
        <w:rPr>
          <w:rFonts w:asciiTheme="majorHAnsi" w:hAnsiTheme="majorHAnsi" w:cs="Arial"/>
          <w:sz w:val="22"/>
          <w:szCs w:val="22"/>
        </w:rPr>
        <w:t>U</w:t>
      </w:r>
      <w:r w:rsidR="00D14B1F" w:rsidRPr="00194B07">
        <w:rPr>
          <w:rFonts w:asciiTheme="majorHAnsi" w:hAnsiTheme="majorHAnsi" w:cs="Arial"/>
          <w:sz w:val="22"/>
          <w:szCs w:val="22"/>
        </w:rPr>
        <w:t>p</w:t>
      </w:r>
      <w:r w:rsidR="00D14B1F" w:rsidRPr="00194B07">
        <w:rPr>
          <w:rFonts w:asciiTheme="majorHAnsi" w:hAnsiTheme="majorHAnsi" w:cs="Arial"/>
          <w:b/>
          <w:sz w:val="22"/>
          <w:szCs w:val="22"/>
        </w:rPr>
        <w:t xml:space="preserve">  </w:t>
      </w:r>
      <w:r w:rsidR="00F108A5" w:rsidRPr="00194B07">
        <w:rPr>
          <w:rFonts w:asciiTheme="majorHAnsi" w:hAnsiTheme="majorHAnsi" w:cs="Arial"/>
          <w:sz w:val="22"/>
          <w:szCs w:val="22"/>
        </w:rPr>
        <w:t>10</w:t>
      </w:r>
      <w:r w:rsidR="00D14B1F" w:rsidRPr="00194B07">
        <w:rPr>
          <w:rFonts w:asciiTheme="majorHAnsi" w:hAnsiTheme="majorHAnsi" w:cs="Arial"/>
          <w:sz w:val="22"/>
          <w:szCs w:val="22"/>
        </w:rPr>
        <w:t>:</w:t>
      </w:r>
      <w:r w:rsidR="00F108A5" w:rsidRPr="00194B07">
        <w:rPr>
          <w:rFonts w:asciiTheme="majorHAnsi" w:hAnsiTheme="majorHAnsi" w:cs="Arial"/>
          <w:sz w:val="22"/>
          <w:szCs w:val="22"/>
        </w:rPr>
        <w:t>0</w:t>
      </w:r>
      <w:r w:rsidR="00D14B1F" w:rsidRPr="00194B07">
        <w:rPr>
          <w:rFonts w:asciiTheme="majorHAnsi" w:hAnsiTheme="majorHAnsi" w:cs="Arial"/>
          <w:sz w:val="22"/>
          <w:szCs w:val="22"/>
        </w:rPr>
        <w:t>0</w:t>
      </w:r>
      <w:proofErr w:type="gramEnd"/>
      <w:r w:rsidR="00D14B1F" w:rsidRPr="00194B07">
        <w:rPr>
          <w:rFonts w:asciiTheme="majorHAnsi" w:hAnsiTheme="majorHAnsi" w:cs="Arial"/>
          <w:sz w:val="22"/>
          <w:szCs w:val="22"/>
        </w:rPr>
        <w:t xml:space="preserve"> </w:t>
      </w:r>
      <w:r w:rsidR="00B36150" w:rsidRPr="00194B07">
        <w:rPr>
          <w:rFonts w:asciiTheme="majorHAnsi" w:hAnsiTheme="majorHAnsi" w:cs="Arial"/>
          <w:sz w:val="22"/>
          <w:szCs w:val="22"/>
        </w:rPr>
        <w:t>am</w:t>
      </w:r>
      <w:r w:rsidR="00194B07" w:rsidRPr="00194B07">
        <w:rPr>
          <w:rFonts w:asciiTheme="majorHAnsi" w:hAnsiTheme="majorHAnsi" w:cs="Arial"/>
          <w:sz w:val="22"/>
          <w:szCs w:val="22"/>
        </w:rPr>
        <w:t>-</w:t>
      </w:r>
      <w:r w:rsidR="00F108A5" w:rsidRPr="00194B07">
        <w:rPr>
          <w:rFonts w:asciiTheme="majorHAnsi" w:hAnsiTheme="majorHAnsi" w:cs="Arial"/>
          <w:sz w:val="22"/>
          <w:szCs w:val="22"/>
        </w:rPr>
        <w:t>12noon</w:t>
      </w:r>
      <w:r w:rsidR="00D14B1F" w:rsidRPr="00194B07">
        <w:rPr>
          <w:rFonts w:asciiTheme="majorHAnsi" w:hAnsiTheme="majorHAnsi" w:cs="Arial"/>
          <w:sz w:val="22"/>
          <w:szCs w:val="22"/>
        </w:rPr>
        <w:t xml:space="preserve"> </w:t>
      </w:r>
      <w:r w:rsidR="00621B59" w:rsidRPr="00194B07">
        <w:rPr>
          <w:rFonts w:asciiTheme="majorHAnsi" w:hAnsiTheme="majorHAnsi" w:cs="Arial"/>
          <w:sz w:val="22"/>
          <w:szCs w:val="22"/>
        </w:rPr>
        <w:t xml:space="preserve">(outdoors 9-11:30)     </w:t>
      </w:r>
      <w:r w:rsidR="00D14B1F" w:rsidRPr="00194B07">
        <w:rPr>
          <w:rFonts w:asciiTheme="majorHAnsi" w:hAnsiTheme="majorHAnsi" w:cs="Arial"/>
          <w:sz w:val="22"/>
          <w:szCs w:val="22"/>
        </w:rPr>
        <w:t xml:space="preserve">Showtime </w:t>
      </w:r>
      <w:r w:rsidR="00194B07" w:rsidRPr="00194B07">
        <w:rPr>
          <w:rFonts w:asciiTheme="majorHAnsi" w:hAnsiTheme="majorHAnsi" w:cs="Arial"/>
          <w:sz w:val="22"/>
          <w:szCs w:val="22"/>
        </w:rPr>
        <w:t xml:space="preserve">  </w:t>
      </w:r>
      <w:r w:rsidR="00D14B1F" w:rsidRPr="00194B07">
        <w:rPr>
          <w:rFonts w:asciiTheme="majorHAnsi" w:hAnsiTheme="majorHAnsi" w:cs="Arial"/>
          <w:sz w:val="22"/>
          <w:szCs w:val="22"/>
        </w:rPr>
        <w:t>1</w:t>
      </w:r>
      <w:r w:rsidR="00F108A5" w:rsidRPr="00194B07">
        <w:rPr>
          <w:rFonts w:asciiTheme="majorHAnsi" w:hAnsiTheme="majorHAnsi" w:cs="Arial"/>
          <w:sz w:val="22"/>
          <w:szCs w:val="22"/>
        </w:rPr>
        <w:t>2</w:t>
      </w:r>
      <w:r w:rsidR="00D14B1F" w:rsidRPr="00194B07">
        <w:rPr>
          <w:rFonts w:asciiTheme="majorHAnsi" w:hAnsiTheme="majorHAnsi" w:cs="Arial"/>
          <w:sz w:val="22"/>
          <w:szCs w:val="22"/>
        </w:rPr>
        <w:t xml:space="preserve">:00 </w:t>
      </w:r>
      <w:r w:rsidR="00F108A5" w:rsidRPr="00194B07">
        <w:rPr>
          <w:rFonts w:asciiTheme="majorHAnsi" w:hAnsiTheme="majorHAnsi" w:cs="Arial"/>
          <w:sz w:val="22"/>
          <w:szCs w:val="22"/>
        </w:rPr>
        <w:t>noon – 5</w:t>
      </w:r>
      <w:r w:rsidR="00D14B1F" w:rsidRPr="00194B07">
        <w:rPr>
          <w:rFonts w:asciiTheme="majorHAnsi" w:hAnsiTheme="majorHAnsi" w:cs="Arial"/>
          <w:sz w:val="22"/>
          <w:szCs w:val="22"/>
        </w:rPr>
        <w:t xml:space="preserve">:00 </w:t>
      </w:r>
      <w:r w:rsidR="00B36150" w:rsidRPr="00194B07">
        <w:rPr>
          <w:rFonts w:asciiTheme="majorHAnsi" w:hAnsiTheme="majorHAnsi" w:cs="Arial"/>
          <w:sz w:val="22"/>
          <w:szCs w:val="22"/>
        </w:rPr>
        <w:t>pm</w:t>
      </w:r>
    </w:p>
    <w:p w14:paraId="0E760E44" w14:textId="2AD1E599" w:rsidR="00E12670" w:rsidRPr="00194B07" w:rsidRDefault="00E12670" w:rsidP="004F0E01">
      <w:pPr>
        <w:pStyle w:val="TOCTitle"/>
        <w:jc w:val="left"/>
        <w:rPr>
          <w:rFonts w:asciiTheme="majorHAnsi" w:hAnsiTheme="majorHAnsi"/>
          <w:b w:val="0"/>
          <w:sz w:val="22"/>
          <w:szCs w:val="22"/>
          <w:u w:val="single"/>
        </w:rPr>
      </w:pPr>
    </w:p>
    <w:p w14:paraId="0E6E277E" w14:textId="60B07769" w:rsidR="004F0E01" w:rsidRPr="00194B07" w:rsidRDefault="004F0E01" w:rsidP="004F0E01">
      <w:pPr>
        <w:rPr>
          <w:rFonts w:asciiTheme="majorHAnsi" w:hAnsiTheme="majorHAnsi" w:cs="Arial"/>
          <w:sz w:val="20"/>
          <w:szCs w:val="20"/>
        </w:rPr>
      </w:pPr>
      <w:r w:rsidRPr="00194B07">
        <w:rPr>
          <w:rFonts w:asciiTheme="majorHAnsi" w:hAnsiTheme="majorHAnsi"/>
          <w:b/>
          <w:sz w:val="20"/>
          <w:szCs w:val="20"/>
        </w:rPr>
        <w:t xml:space="preserve">DURING THE EVENT </w:t>
      </w:r>
    </w:p>
    <w:p w14:paraId="32EDB336" w14:textId="77777777" w:rsidR="004F0E01" w:rsidRPr="00194B07" w:rsidRDefault="004F0E01" w:rsidP="004F0E01">
      <w:pPr>
        <w:rPr>
          <w:rFonts w:asciiTheme="majorHAnsi" w:hAnsiTheme="majorHAnsi"/>
          <w:b/>
          <w:sz w:val="20"/>
          <w:szCs w:val="20"/>
        </w:rPr>
      </w:pPr>
    </w:p>
    <w:p w14:paraId="6400FF6C" w14:textId="0C528F68" w:rsidR="004F0E01" w:rsidRPr="00194B07" w:rsidRDefault="004F0E01" w:rsidP="004F0E01">
      <w:pPr>
        <w:rPr>
          <w:rFonts w:asciiTheme="majorHAnsi" w:hAnsiTheme="majorHAnsi"/>
          <w:sz w:val="20"/>
          <w:szCs w:val="20"/>
        </w:rPr>
      </w:pPr>
      <w:r w:rsidRPr="00194B07">
        <w:rPr>
          <w:rFonts w:asciiTheme="majorHAnsi" w:hAnsiTheme="majorHAnsi"/>
          <w:b/>
          <w:sz w:val="20"/>
          <w:szCs w:val="20"/>
        </w:rPr>
        <w:t>Area Managers</w:t>
      </w:r>
      <w:r w:rsidRPr="00194B07">
        <w:rPr>
          <w:rFonts w:asciiTheme="majorHAnsi" w:hAnsiTheme="majorHAnsi"/>
          <w:sz w:val="20"/>
          <w:szCs w:val="20"/>
        </w:rPr>
        <w:t xml:space="preserve">:  Each area of </w:t>
      </w:r>
      <w:proofErr w:type="spellStart"/>
      <w:r w:rsidR="0083634C">
        <w:rPr>
          <w:rFonts w:asciiTheme="majorHAnsi" w:hAnsiTheme="majorHAnsi"/>
          <w:sz w:val="20"/>
          <w:szCs w:val="20"/>
        </w:rPr>
        <w:t>KIDfest</w:t>
      </w:r>
      <w:proofErr w:type="spellEnd"/>
      <w:r w:rsidRPr="00194B07">
        <w:rPr>
          <w:rFonts w:asciiTheme="majorHAnsi" w:hAnsiTheme="majorHAnsi"/>
          <w:sz w:val="20"/>
          <w:szCs w:val="20"/>
        </w:rPr>
        <w:t xml:space="preserve"> will have a designated Area Manager </w:t>
      </w:r>
      <w:r w:rsidR="00DD0CA9" w:rsidRPr="00194B07">
        <w:rPr>
          <w:rFonts w:asciiTheme="majorHAnsi" w:hAnsiTheme="majorHAnsi"/>
          <w:sz w:val="20"/>
          <w:szCs w:val="20"/>
        </w:rPr>
        <w:t>and someone will come around to</w:t>
      </w:r>
      <w:r w:rsidRPr="00194B07">
        <w:rPr>
          <w:rFonts w:asciiTheme="majorHAnsi" w:hAnsiTheme="majorHAnsi"/>
          <w:sz w:val="20"/>
          <w:szCs w:val="20"/>
        </w:rPr>
        <w:t xml:space="preserve"> check-in on your arrival day. Your Area Manager is available to answer any questions and assist you with your setup.  </w:t>
      </w:r>
    </w:p>
    <w:p w14:paraId="1553C627" w14:textId="77777777" w:rsidR="004F0E01" w:rsidRPr="00194B07" w:rsidRDefault="004F0E01" w:rsidP="004F0E01">
      <w:pPr>
        <w:rPr>
          <w:rFonts w:asciiTheme="majorHAnsi" w:hAnsiTheme="majorHAnsi"/>
          <w:sz w:val="20"/>
          <w:szCs w:val="20"/>
        </w:rPr>
      </w:pPr>
    </w:p>
    <w:p w14:paraId="49E57992" w14:textId="77777777" w:rsidR="004F0E01" w:rsidRPr="00194B07" w:rsidRDefault="004F0E01" w:rsidP="004F0E01">
      <w:pPr>
        <w:rPr>
          <w:rFonts w:asciiTheme="majorHAnsi" w:hAnsiTheme="majorHAnsi"/>
          <w:sz w:val="20"/>
          <w:szCs w:val="20"/>
        </w:rPr>
      </w:pPr>
      <w:r w:rsidRPr="00194B07">
        <w:rPr>
          <w:rFonts w:asciiTheme="majorHAnsi" w:hAnsiTheme="majorHAnsi"/>
          <w:b/>
          <w:sz w:val="20"/>
          <w:szCs w:val="20"/>
        </w:rPr>
        <w:t>Breaks:</w:t>
      </w:r>
      <w:r w:rsidRPr="00194B07">
        <w:rPr>
          <w:rFonts w:asciiTheme="majorHAnsi" w:hAnsiTheme="majorHAnsi"/>
          <w:sz w:val="20"/>
          <w:szCs w:val="20"/>
        </w:rPr>
        <w:t xml:space="preserve">  Each maker exhibit should be staffed at all times by you or a colleague.  If you do not have an assistant and you need a short break, please notify the Area Manager and we will do our best to assist you in finding someone to watch your exhibit.  If you need to be away from your exhibit for an extended period of time, please notify the Area Manager.</w:t>
      </w:r>
    </w:p>
    <w:p w14:paraId="0375A0BF" w14:textId="77777777" w:rsidR="004F0E01" w:rsidRPr="00194B07" w:rsidRDefault="004F0E01" w:rsidP="004F0E01">
      <w:pPr>
        <w:rPr>
          <w:rFonts w:asciiTheme="majorHAnsi" w:hAnsiTheme="majorHAnsi"/>
          <w:sz w:val="20"/>
          <w:szCs w:val="20"/>
        </w:rPr>
      </w:pPr>
    </w:p>
    <w:p w14:paraId="52A47688" w14:textId="77777777" w:rsidR="004F0E01" w:rsidRPr="00194B07" w:rsidRDefault="004F0E01" w:rsidP="004F0E01">
      <w:pPr>
        <w:rPr>
          <w:rFonts w:asciiTheme="majorHAnsi" w:hAnsiTheme="majorHAnsi"/>
          <w:sz w:val="20"/>
          <w:szCs w:val="20"/>
        </w:rPr>
      </w:pPr>
      <w:r w:rsidRPr="00194B07">
        <w:rPr>
          <w:rFonts w:asciiTheme="majorHAnsi" w:hAnsiTheme="majorHAnsi"/>
          <w:b/>
          <w:sz w:val="20"/>
          <w:szCs w:val="20"/>
        </w:rPr>
        <w:t>Electrical:  </w:t>
      </w:r>
      <w:r w:rsidRPr="00194B07">
        <w:rPr>
          <w:rFonts w:asciiTheme="majorHAnsi" w:hAnsiTheme="majorHAnsi"/>
          <w:sz w:val="20"/>
          <w:szCs w:val="20"/>
        </w:rPr>
        <w:t>During the event, if you have problems with your power, please report them immediately to your Area Manager.</w:t>
      </w:r>
    </w:p>
    <w:p w14:paraId="0A6433A0" w14:textId="77777777" w:rsidR="004F0E01" w:rsidRPr="00194B07" w:rsidRDefault="004F0E01" w:rsidP="004F0E01">
      <w:pPr>
        <w:rPr>
          <w:rFonts w:asciiTheme="majorHAnsi" w:hAnsiTheme="majorHAnsi"/>
          <w:sz w:val="20"/>
          <w:szCs w:val="20"/>
        </w:rPr>
      </w:pPr>
    </w:p>
    <w:p w14:paraId="411D2A09" w14:textId="5E028AEE" w:rsidR="004F0E01" w:rsidRPr="00194B07" w:rsidRDefault="004F0E01" w:rsidP="004F0E01">
      <w:pPr>
        <w:rPr>
          <w:rFonts w:asciiTheme="majorHAnsi" w:hAnsiTheme="majorHAnsi"/>
          <w:sz w:val="20"/>
          <w:szCs w:val="20"/>
        </w:rPr>
      </w:pPr>
      <w:r w:rsidRPr="00194B07">
        <w:rPr>
          <w:rFonts w:asciiTheme="majorHAnsi" w:hAnsiTheme="majorHAnsi"/>
          <w:b/>
          <w:sz w:val="20"/>
          <w:szCs w:val="20"/>
        </w:rPr>
        <w:t>Refreshment:</w:t>
      </w:r>
      <w:r w:rsidRPr="00194B07">
        <w:rPr>
          <w:rFonts w:asciiTheme="majorHAnsi" w:hAnsiTheme="majorHAnsi"/>
          <w:sz w:val="20"/>
          <w:szCs w:val="20"/>
        </w:rPr>
        <w:t xml:space="preserve">   </w:t>
      </w:r>
      <w:r w:rsidR="00DD0CA9" w:rsidRPr="00194B07">
        <w:rPr>
          <w:rFonts w:asciiTheme="majorHAnsi" w:hAnsiTheme="majorHAnsi"/>
          <w:sz w:val="20"/>
          <w:szCs w:val="20"/>
        </w:rPr>
        <w:t>Food vendor</w:t>
      </w:r>
      <w:r w:rsidRPr="00194B07">
        <w:rPr>
          <w:rFonts w:asciiTheme="majorHAnsi" w:hAnsiTheme="majorHAnsi"/>
          <w:sz w:val="20"/>
          <w:szCs w:val="20"/>
        </w:rPr>
        <w:t xml:space="preserve"> stan</w:t>
      </w:r>
      <w:r w:rsidR="001F1324">
        <w:rPr>
          <w:rFonts w:asciiTheme="majorHAnsi" w:hAnsiTheme="majorHAnsi"/>
          <w:sz w:val="20"/>
          <w:szCs w:val="20"/>
        </w:rPr>
        <w:t>ds will be open during the show and we are surrounded by restaurants.</w:t>
      </w:r>
    </w:p>
    <w:p w14:paraId="16E27BDB" w14:textId="77777777" w:rsidR="004F0E01" w:rsidRPr="00194B07" w:rsidRDefault="004F0E01" w:rsidP="004F0E01">
      <w:pPr>
        <w:rPr>
          <w:rFonts w:asciiTheme="majorHAnsi" w:hAnsiTheme="majorHAnsi"/>
          <w:sz w:val="20"/>
          <w:szCs w:val="20"/>
        </w:rPr>
      </w:pPr>
    </w:p>
    <w:p w14:paraId="09B63935" w14:textId="77777777" w:rsidR="004F0E01" w:rsidRPr="00194B07" w:rsidRDefault="004F0E01" w:rsidP="004F0E01">
      <w:pPr>
        <w:rPr>
          <w:rFonts w:asciiTheme="majorHAnsi" w:hAnsiTheme="majorHAnsi"/>
          <w:sz w:val="20"/>
          <w:szCs w:val="20"/>
        </w:rPr>
      </w:pPr>
      <w:r w:rsidRPr="00194B07">
        <w:rPr>
          <w:rFonts w:asciiTheme="majorHAnsi" w:hAnsiTheme="majorHAnsi"/>
          <w:b/>
          <w:sz w:val="20"/>
          <w:szCs w:val="20"/>
        </w:rPr>
        <w:t>Pets:</w:t>
      </w:r>
      <w:r w:rsidRPr="00194B07">
        <w:rPr>
          <w:rFonts w:asciiTheme="majorHAnsi" w:hAnsiTheme="majorHAnsi"/>
          <w:sz w:val="20"/>
          <w:szCs w:val="20"/>
        </w:rPr>
        <w:t xml:space="preserve">  For the safety and </w:t>
      </w:r>
      <w:proofErr w:type="spellStart"/>
      <w:r w:rsidRPr="00194B07">
        <w:rPr>
          <w:rFonts w:asciiTheme="majorHAnsi" w:hAnsiTheme="majorHAnsi"/>
          <w:sz w:val="20"/>
          <w:szCs w:val="20"/>
        </w:rPr>
        <w:t>well being</w:t>
      </w:r>
      <w:proofErr w:type="spellEnd"/>
      <w:r w:rsidRPr="00194B07">
        <w:rPr>
          <w:rFonts w:asciiTheme="majorHAnsi" w:hAnsiTheme="majorHAnsi"/>
          <w:sz w:val="20"/>
          <w:szCs w:val="20"/>
        </w:rPr>
        <w:t xml:space="preserve"> of our four-legged friends, please leave your pets at home.  There are loud noises, many moveable parts, fire elements, and large crowds, all of which do not create a safe environment for pets.</w:t>
      </w:r>
    </w:p>
    <w:p w14:paraId="2EBD6605" w14:textId="77777777" w:rsidR="004F0E01" w:rsidRPr="00194B07" w:rsidRDefault="004F0E01" w:rsidP="004F0E01">
      <w:pPr>
        <w:rPr>
          <w:rFonts w:asciiTheme="majorHAnsi" w:hAnsiTheme="majorHAnsi"/>
          <w:sz w:val="20"/>
          <w:szCs w:val="20"/>
        </w:rPr>
      </w:pPr>
    </w:p>
    <w:p w14:paraId="32FF9766" w14:textId="53A3FD73" w:rsidR="004F0E01" w:rsidRPr="00194B07" w:rsidRDefault="004F0E01" w:rsidP="004F0E01">
      <w:pPr>
        <w:rPr>
          <w:rFonts w:asciiTheme="majorHAnsi" w:hAnsiTheme="majorHAnsi"/>
          <w:sz w:val="20"/>
          <w:szCs w:val="20"/>
        </w:rPr>
      </w:pPr>
      <w:r w:rsidRPr="00194B07">
        <w:rPr>
          <w:rFonts w:asciiTheme="majorHAnsi" w:hAnsiTheme="majorHAnsi"/>
          <w:b/>
          <w:sz w:val="20"/>
          <w:szCs w:val="20"/>
        </w:rPr>
        <w:t>Janitorial Services:</w:t>
      </w:r>
      <w:r w:rsidRPr="00194B07">
        <w:rPr>
          <w:rFonts w:asciiTheme="majorHAnsi" w:hAnsiTheme="majorHAnsi"/>
          <w:sz w:val="20"/>
          <w:szCs w:val="20"/>
        </w:rPr>
        <w:t xml:space="preserve"> </w:t>
      </w:r>
      <w:r w:rsidR="003E7CFE" w:rsidRPr="00194B07">
        <w:rPr>
          <w:rFonts w:asciiTheme="majorHAnsi" w:hAnsiTheme="majorHAnsi"/>
          <w:sz w:val="20"/>
          <w:szCs w:val="20"/>
        </w:rPr>
        <w:t>Will be on-site in case of a problem.  Please clean-up after yourself as you exit the space.</w:t>
      </w:r>
    </w:p>
    <w:p w14:paraId="125FE5C5" w14:textId="77777777" w:rsidR="004F0E01" w:rsidRPr="00194B07" w:rsidRDefault="004F0E01" w:rsidP="004F0E01">
      <w:pPr>
        <w:rPr>
          <w:rFonts w:asciiTheme="majorHAnsi" w:hAnsiTheme="majorHAnsi"/>
          <w:sz w:val="20"/>
          <w:szCs w:val="20"/>
        </w:rPr>
      </w:pPr>
    </w:p>
    <w:p w14:paraId="03FE7583" w14:textId="3F171B3C" w:rsidR="004F0E01" w:rsidRPr="00194B07" w:rsidRDefault="004F0E01" w:rsidP="004F0E01">
      <w:pPr>
        <w:rPr>
          <w:rFonts w:asciiTheme="majorHAnsi" w:hAnsiTheme="majorHAnsi"/>
          <w:sz w:val="20"/>
          <w:szCs w:val="20"/>
        </w:rPr>
      </w:pPr>
      <w:r w:rsidRPr="00194B07">
        <w:rPr>
          <w:rFonts w:asciiTheme="majorHAnsi" w:hAnsiTheme="majorHAnsi"/>
          <w:b/>
          <w:sz w:val="20"/>
          <w:szCs w:val="20"/>
        </w:rPr>
        <w:t>Security:</w:t>
      </w:r>
      <w:r w:rsidRPr="00194B07">
        <w:rPr>
          <w:rFonts w:asciiTheme="majorHAnsi" w:hAnsiTheme="majorHAnsi"/>
          <w:sz w:val="20"/>
          <w:szCs w:val="20"/>
        </w:rPr>
        <w:t xml:space="preserve">  </w:t>
      </w:r>
      <w:r w:rsidR="003E7CFE" w:rsidRPr="00194B07">
        <w:rPr>
          <w:rFonts w:asciiTheme="majorHAnsi" w:hAnsiTheme="majorHAnsi"/>
          <w:sz w:val="20"/>
          <w:szCs w:val="20"/>
        </w:rPr>
        <w:t>The building will have general security on-site.  Don’t leave valuable</w:t>
      </w:r>
      <w:r w:rsidR="00A73038">
        <w:rPr>
          <w:rFonts w:asciiTheme="majorHAnsi" w:hAnsiTheme="majorHAnsi"/>
          <w:sz w:val="20"/>
          <w:szCs w:val="20"/>
        </w:rPr>
        <w:t>s</w:t>
      </w:r>
      <w:r w:rsidR="003E7CFE" w:rsidRPr="00194B07">
        <w:rPr>
          <w:rFonts w:asciiTheme="majorHAnsi" w:hAnsiTheme="majorHAnsi"/>
          <w:sz w:val="20"/>
          <w:szCs w:val="20"/>
        </w:rPr>
        <w:t xml:space="preserve"> unattended.</w:t>
      </w:r>
      <w:r w:rsidRPr="00194B07">
        <w:rPr>
          <w:rFonts w:asciiTheme="majorHAnsi" w:hAnsiTheme="majorHAnsi"/>
          <w:sz w:val="20"/>
          <w:szCs w:val="20"/>
        </w:rPr>
        <w:t xml:space="preserve">  If it is valuable, take it with you!</w:t>
      </w:r>
    </w:p>
    <w:p w14:paraId="53EEC5E1" w14:textId="77777777" w:rsidR="004F0E01" w:rsidRPr="00194B07" w:rsidRDefault="004F0E01" w:rsidP="004F0E01">
      <w:pPr>
        <w:rPr>
          <w:rFonts w:asciiTheme="majorHAnsi" w:hAnsiTheme="majorHAnsi"/>
          <w:sz w:val="20"/>
          <w:szCs w:val="20"/>
        </w:rPr>
      </w:pPr>
    </w:p>
    <w:p w14:paraId="0A2A37C9" w14:textId="2AF058FD" w:rsidR="004F0E01" w:rsidRPr="00194B07" w:rsidRDefault="004F0E01" w:rsidP="004F0E01">
      <w:pPr>
        <w:rPr>
          <w:rFonts w:asciiTheme="majorHAnsi" w:hAnsiTheme="majorHAnsi"/>
          <w:sz w:val="20"/>
          <w:szCs w:val="20"/>
        </w:rPr>
      </w:pPr>
      <w:r w:rsidRPr="00194B07">
        <w:rPr>
          <w:rFonts w:asciiTheme="majorHAnsi" w:hAnsiTheme="majorHAnsi"/>
          <w:b/>
          <w:sz w:val="20"/>
          <w:szCs w:val="20"/>
        </w:rPr>
        <w:t>Emergency:</w:t>
      </w:r>
      <w:r w:rsidRPr="00194B07">
        <w:rPr>
          <w:rFonts w:asciiTheme="majorHAnsi" w:hAnsiTheme="majorHAnsi"/>
          <w:sz w:val="20"/>
          <w:szCs w:val="20"/>
        </w:rPr>
        <w:t xml:space="preserve">  In the event of a medical emergency,</w:t>
      </w:r>
      <w:r w:rsidR="003E7CFE" w:rsidRPr="00194B07">
        <w:rPr>
          <w:rFonts w:asciiTheme="majorHAnsi" w:hAnsiTheme="majorHAnsi"/>
          <w:sz w:val="20"/>
          <w:szCs w:val="20"/>
        </w:rPr>
        <w:t xml:space="preserve"> call 911 and </w:t>
      </w:r>
      <w:r w:rsidRPr="00194B07">
        <w:rPr>
          <w:rFonts w:asciiTheme="majorHAnsi" w:hAnsiTheme="majorHAnsi"/>
          <w:sz w:val="20"/>
          <w:szCs w:val="20"/>
        </w:rPr>
        <w:t xml:space="preserve">notify your Area Manager, security personnel, or anyone with a radio or walkie-talkie.  </w:t>
      </w:r>
    </w:p>
    <w:p w14:paraId="10AAD4D7" w14:textId="77777777" w:rsidR="004F0E01" w:rsidRPr="00194B07" w:rsidRDefault="004F0E01" w:rsidP="004F0E01">
      <w:pPr>
        <w:rPr>
          <w:rFonts w:asciiTheme="majorHAnsi" w:hAnsiTheme="majorHAnsi"/>
          <w:sz w:val="20"/>
          <w:szCs w:val="20"/>
        </w:rPr>
      </w:pPr>
    </w:p>
    <w:p w14:paraId="04B40623" w14:textId="77777777" w:rsidR="004F0E01" w:rsidRPr="00194B07" w:rsidRDefault="004F0E01" w:rsidP="004F0E01">
      <w:pPr>
        <w:rPr>
          <w:rFonts w:asciiTheme="majorHAnsi" w:hAnsiTheme="majorHAnsi"/>
          <w:sz w:val="20"/>
          <w:szCs w:val="20"/>
        </w:rPr>
      </w:pPr>
      <w:r w:rsidRPr="00194B07">
        <w:rPr>
          <w:rFonts w:asciiTheme="majorHAnsi" w:hAnsiTheme="majorHAnsi"/>
          <w:b/>
          <w:sz w:val="20"/>
          <w:szCs w:val="20"/>
        </w:rPr>
        <w:t>Evacuation:</w:t>
      </w:r>
      <w:r w:rsidRPr="00194B07">
        <w:rPr>
          <w:rFonts w:asciiTheme="majorHAnsi" w:hAnsiTheme="majorHAnsi"/>
          <w:sz w:val="20"/>
          <w:szCs w:val="20"/>
        </w:rPr>
        <w:t xml:space="preserve">  Should the need to evacuate/arise, follow these instructions.  Immediately stop any demonstrations or presentations.  Do not try to dismantle your exhibit.  Even if you cannot see any obvious reason for the alarm calmly make your way to the nearest exit, encouraging others to follow you outside.  Once outside, move away from the building and keep emergency access routes clear.  When the necessary authorities deem it safe to reenter the buildings/ facility, makers will be granted access prior to members of the public.</w:t>
      </w:r>
    </w:p>
    <w:p w14:paraId="14C37F3F" w14:textId="77777777" w:rsidR="00194B07" w:rsidRPr="00194B07" w:rsidRDefault="00194B07" w:rsidP="00D14B1F">
      <w:pPr>
        <w:rPr>
          <w:rFonts w:asciiTheme="majorHAnsi" w:hAnsiTheme="majorHAnsi"/>
          <w:sz w:val="20"/>
          <w:szCs w:val="20"/>
        </w:rPr>
      </w:pPr>
    </w:p>
    <w:p w14:paraId="0A7D9BC4" w14:textId="2AF54C89" w:rsidR="00D14B1F" w:rsidRPr="00194B07" w:rsidRDefault="00D14B1F" w:rsidP="00D14B1F">
      <w:pPr>
        <w:rPr>
          <w:rFonts w:asciiTheme="majorHAnsi" w:hAnsiTheme="majorHAnsi"/>
          <w:b/>
          <w:sz w:val="20"/>
          <w:szCs w:val="20"/>
          <w:u w:val="single"/>
        </w:rPr>
      </w:pPr>
      <w:r w:rsidRPr="00194B07">
        <w:rPr>
          <w:rFonts w:asciiTheme="majorHAnsi" w:hAnsiTheme="majorHAnsi"/>
          <w:b/>
          <w:sz w:val="20"/>
          <w:szCs w:val="20"/>
        </w:rPr>
        <w:t xml:space="preserve">RULES AND REGULATIONS - </w:t>
      </w:r>
      <w:r w:rsidRPr="00194B07">
        <w:rPr>
          <w:rFonts w:asciiTheme="majorHAnsi" w:hAnsiTheme="majorHAnsi"/>
          <w:sz w:val="20"/>
          <w:szCs w:val="20"/>
        </w:rPr>
        <w:t xml:space="preserve">As guests at the </w:t>
      </w:r>
      <w:r w:rsidR="003E7CFE" w:rsidRPr="00194B07">
        <w:rPr>
          <w:rFonts w:asciiTheme="majorHAnsi" w:hAnsiTheme="majorHAnsi"/>
          <w:sz w:val="20"/>
          <w:szCs w:val="20"/>
        </w:rPr>
        <w:t>Silver Spring Civic Building</w:t>
      </w:r>
      <w:r w:rsidRPr="00194B07">
        <w:rPr>
          <w:rFonts w:asciiTheme="majorHAnsi" w:hAnsiTheme="majorHAnsi"/>
          <w:sz w:val="20"/>
          <w:szCs w:val="20"/>
        </w:rPr>
        <w:t xml:space="preserve"> and </w:t>
      </w:r>
      <w:r w:rsidR="003E7CFE" w:rsidRPr="00194B07">
        <w:rPr>
          <w:rFonts w:asciiTheme="majorHAnsi" w:hAnsiTheme="majorHAnsi"/>
          <w:sz w:val="20"/>
          <w:szCs w:val="20"/>
        </w:rPr>
        <w:t>Montgomery County</w:t>
      </w:r>
      <w:r w:rsidRPr="00194B07">
        <w:rPr>
          <w:rFonts w:asciiTheme="majorHAnsi" w:hAnsiTheme="majorHAnsi"/>
          <w:sz w:val="20"/>
          <w:szCs w:val="20"/>
        </w:rPr>
        <w:t xml:space="preserve">, we must abide by all regulations of a public facility.  These are designated primarily to ensure public safety, and we thank you for your cooperation in complying with these rules and regulations. </w:t>
      </w:r>
    </w:p>
    <w:p w14:paraId="0FCD535F" w14:textId="77777777" w:rsidR="00D14B1F" w:rsidRPr="00194B07" w:rsidRDefault="00D14B1F" w:rsidP="00D14B1F">
      <w:pPr>
        <w:rPr>
          <w:rFonts w:asciiTheme="majorHAnsi" w:hAnsiTheme="majorHAnsi"/>
          <w:b/>
          <w:sz w:val="20"/>
          <w:szCs w:val="20"/>
        </w:rPr>
      </w:pPr>
    </w:p>
    <w:p w14:paraId="53041A95" w14:textId="1890BA00" w:rsidR="00D14B1F" w:rsidRPr="00194B07" w:rsidRDefault="00D14B1F" w:rsidP="00D14B1F">
      <w:pPr>
        <w:rPr>
          <w:rFonts w:asciiTheme="majorHAnsi" w:hAnsiTheme="majorHAnsi"/>
          <w:sz w:val="20"/>
          <w:szCs w:val="20"/>
        </w:rPr>
      </w:pPr>
      <w:r w:rsidRPr="00194B07">
        <w:rPr>
          <w:rFonts w:asciiTheme="majorHAnsi" w:hAnsiTheme="majorHAnsi"/>
          <w:b/>
          <w:sz w:val="20"/>
          <w:szCs w:val="20"/>
        </w:rPr>
        <w:t xml:space="preserve">Building Regulations - </w:t>
      </w:r>
      <w:r w:rsidRPr="00194B07">
        <w:rPr>
          <w:rFonts w:asciiTheme="majorHAnsi" w:hAnsiTheme="majorHAnsi"/>
          <w:sz w:val="20"/>
          <w:szCs w:val="20"/>
        </w:rPr>
        <w:t xml:space="preserve">In accordance with restrictions imposed by </w:t>
      </w:r>
      <w:r w:rsidR="00882176" w:rsidRPr="00194B07">
        <w:rPr>
          <w:rFonts w:asciiTheme="majorHAnsi" w:hAnsiTheme="majorHAnsi"/>
          <w:sz w:val="20"/>
          <w:szCs w:val="20"/>
        </w:rPr>
        <w:t>the Silver Spring Civic Building</w:t>
      </w:r>
      <w:r w:rsidRPr="00194B07">
        <w:rPr>
          <w:rFonts w:asciiTheme="majorHAnsi" w:hAnsiTheme="majorHAnsi"/>
          <w:sz w:val="20"/>
          <w:szCs w:val="20"/>
        </w:rPr>
        <w:t>, the following regulations must be adhered to:</w:t>
      </w:r>
    </w:p>
    <w:p w14:paraId="5F7CB35F" w14:textId="77777777" w:rsidR="00D14B1F" w:rsidRPr="00194B07" w:rsidRDefault="00D14B1F" w:rsidP="00D14B1F">
      <w:pPr>
        <w:rPr>
          <w:rFonts w:asciiTheme="majorHAnsi" w:hAnsiTheme="majorHAnsi"/>
          <w:sz w:val="18"/>
          <w:szCs w:val="18"/>
        </w:rPr>
      </w:pPr>
    </w:p>
    <w:p w14:paraId="4DFA3D45" w14:textId="77777777" w:rsidR="00D14B1F" w:rsidRPr="00194B07" w:rsidRDefault="00D14B1F" w:rsidP="00D14B1F">
      <w:pPr>
        <w:rPr>
          <w:rFonts w:asciiTheme="majorHAnsi" w:hAnsiTheme="majorHAnsi"/>
          <w:sz w:val="18"/>
          <w:szCs w:val="18"/>
        </w:rPr>
        <w:sectPr w:rsidR="00D14B1F" w:rsidRPr="00194B07">
          <w:type w:val="continuous"/>
          <w:pgSz w:w="12240" w:h="15840"/>
          <w:pgMar w:top="1080" w:right="864" w:bottom="1080" w:left="864" w:header="720" w:footer="720" w:gutter="0"/>
          <w:cols w:space="720" w:equalWidth="0">
            <w:col w:w="10296" w:space="720"/>
          </w:cols>
        </w:sectPr>
      </w:pPr>
    </w:p>
    <w:p w14:paraId="140D6047" w14:textId="77777777" w:rsidR="00D14B1F" w:rsidRPr="00194B07" w:rsidRDefault="00D14B1F" w:rsidP="0043398E">
      <w:pPr>
        <w:numPr>
          <w:ilvl w:val="0"/>
          <w:numId w:val="2"/>
        </w:numPr>
        <w:tabs>
          <w:tab w:val="clear" w:pos="720"/>
        </w:tabs>
        <w:ind w:left="360" w:right="-216"/>
        <w:rPr>
          <w:rFonts w:asciiTheme="majorHAnsi" w:hAnsiTheme="majorHAnsi"/>
          <w:sz w:val="18"/>
          <w:szCs w:val="18"/>
        </w:rPr>
      </w:pPr>
      <w:r w:rsidRPr="00194B07">
        <w:rPr>
          <w:rFonts w:asciiTheme="majorHAnsi" w:hAnsiTheme="majorHAnsi"/>
          <w:sz w:val="18"/>
          <w:szCs w:val="18"/>
        </w:rPr>
        <w:t>No drilling of holes, attaching to, or painting of the floor, or any other defacement to floors or walls. When such damage occurs, the maker is solely responsible and is liable to the owner of the property so damaged.</w:t>
      </w:r>
    </w:p>
    <w:p w14:paraId="60333FF5" w14:textId="77777777" w:rsidR="00D14B1F" w:rsidRPr="00194B07" w:rsidRDefault="00D14B1F" w:rsidP="00D14B1F">
      <w:pPr>
        <w:ind w:left="360" w:right="-216"/>
        <w:rPr>
          <w:rFonts w:asciiTheme="majorHAnsi" w:hAnsiTheme="majorHAnsi"/>
          <w:sz w:val="18"/>
          <w:szCs w:val="18"/>
        </w:rPr>
      </w:pPr>
    </w:p>
    <w:p w14:paraId="292994BD" w14:textId="77777777" w:rsidR="00D14B1F" w:rsidRPr="00194B07" w:rsidRDefault="00D14B1F" w:rsidP="0043398E">
      <w:pPr>
        <w:numPr>
          <w:ilvl w:val="0"/>
          <w:numId w:val="2"/>
        </w:numPr>
        <w:tabs>
          <w:tab w:val="clear" w:pos="720"/>
        </w:tabs>
        <w:ind w:left="360" w:right="-216"/>
        <w:rPr>
          <w:rFonts w:asciiTheme="majorHAnsi" w:hAnsiTheme="majorHAnsi"/>
          <w:sz w:val="18"/>
          <w:szCs w:val="18"/>
        </w:rPr>
      </w:pPr>
      <w:r w:rsidRPr="00194B07">
        <w:rPr>
          <w:rFonts w:asciiTheme="majorHAnsi" w:hAnsiTheme="majorHAnsi"/>
          <w:sz w:val="18"/>
          <w:szCs w:val="18"/>
        </w:rPr>
        <w:t>Signage and/or decorations may not be taped, nailed, tacked, stapled, or otherwise fastened to any wall, ceiling, column, stone, window, drape, or painted surface in any area inside the building or on the premise without advance permission.</w:t>
      </w:r>
    </w:p>
    <w:p w14:paraId="3B3BDE5E" w14:textId="77777777" w:rsidR="00D14B1F" w:rsidRPr="00194B07" w:rsidRDefault="00D14B1F" w:rsidP="00D14B1F">
      <w:pPr>
        <w:ind w:left="360" w:right="-216"/>
        <w:rPr>
          <w:rFonts w:asciiTheme="majorHAnsi" w:hAnsiTheme="majorHAnsi"/>
          <w:sz w:val="18"/>
          <w:szCs w:val="18"/>
        </w:rPr>
      </w:pPr>
    </w:p>
    <w:p w14:paraId="02CE8F79" w14:textId="77777777" w:rsidR="00D14B1F" w:rsidRPr="00194B07" w:rsidRDefault="00D14B1F" w:rsidP="0043398E">
      <w:pPr>
        <w:numPr>
          <w:ilvl w:val="0"/>
          <w:numId w:val="2"/>
        </w:numPr>
        <w:tabs>
          <w:tab w:val="clear" w:pos="720"/>
        </w:tabs>
        <w:ind w:left="360" w:right="-216"/>
        <w:rPr>
          <w:rFonts w:asciiTheme="majorHAnsi" w:hAnsiTheme="majorHAnsi"/>
          <w:sz w:val="18"/>
          <w:szCs w:val="18"/>
        </w:rPr>
      </w:pPr>
      <w:r w:rsidRPr="00194B07">
        <w:rPr>
          <w:rFonts w:asciiTheme="majorHAnsi" w:hAnsiTheme="majorHAnsi"/>
          <w:sz w:val="18"/>
          <w:szCs w:val="18"/>
        </w:rPr>
        <w:t>Please do not insert stakes in the ground without specific permission, as it could be costly and dangerous. There may be wire underground that will be damaged.</w:t>
      </w:r>
    </w:p>
    <w:p w14:paraId="4962C7D5" w14:textId="77777777" w:rsidR="00D14B1F" w:rsidRPr="00194B07" w:rsidRDefault="00D14B1F" w:rsidP="00D14B1F">
      <w:pPr>
        <w:ind w:left="360" w:right="-216"/>
        <w:rPr>
          <w:rFonts w:asciiTheme="majorHAnsi" w:hAnsiTheme="majorHAnsi"/>
          <w:sz w:val="18"/>
          <w:szCs w:val="18"/>
        </w:rPr>
      </w:pPr>
    </w:p>
    <w:p w14:paraId="6D991D08" w14:textId="4CF17DA8" w:rsidR="00D14B1F" w:rsidRPr="00194B07" w:rsidRDefault="00D14B1F" w:rsidP="0043398E">
      <w:pPr>
        <w:numPr>
          <w:ilvl w:val="0"/>
          <w:numId w:val="2"/>
        </w:numPr>
        <w:tabs>
          <w:tab w:val="clear" w:pos="720"/>
        </w:tabs>
        <w:ind w:left="360" w:right="-216"/>
        <w:rPr>
          <w:rFonts w:asciiTheme="majorHAnsi" w:hAnsiTheme="majorHAnsi"/>
          <w:sz w:val="18"/>
          <w:szCs w:val="18"/>
        </w:rPr>
      </w:pPr>
      <w:r w:rsidRPr="00194B07">
        <w:rPr>
          <w:rFonts w:asciiTheme="majorHAnsi" w:hAnsiTheme="majorHAnsi"/>
          <w:sz w:val="18"/>
          <w:szCs w:val="18"/>
        </w:rPr>
        <w:t xml:space="preserve">Management reserves the right to restrict exhibits, displays, demonstrations, presentations, or workshops that become objectionable because of </w:t>
      </w:r>
      <w:r w:rsidR="00833754">
        <w:rPr>
          <w:rFonts w:asciiTheme="majorHAnsi" w:hAnsiTheme="majorHAnsi"/>
          <w:sz w:val="18"/>
          <w:szCs w:val="18"/>
        </w:rPr>
        <w:t xml:space="preserve">excessive signage, </w:t>
      </w:r>
      <w:r w:rsidRPr="00194B07">
        <w:rPr>
          <w:rFonts w:asciiTheme="majorHAnsi" w:hAnsiTheme="majorHAnsi"/>
          <w:sz w:val="18"/>
          <w:szCs w:val="18"/>
        </w:rPr>
        <w:t>noise, method of operations, materials, safety, or any other reason.</w:t>
      </w:r>
    </w:p>
    <w:p w14:paraId="25FBA6E8" w14:textId="77777777" w:rsidR="00D14B1F" w:rsidRPr="00194B07" w:rsidRDefault="00D14B1F" w:rsidP="00D14B1F">
      <w:pPr>
        <w:ind w:right="-216"/>
        <w:rPr>
          <w:rFonts w:asciiTheme="majorHAnsi" w:hAnsiTheme="majorHAnsi"/>
          <w:sz w:val="18"/>
          <w:szCs w:val="18"/>
        </w:rPr>
      </w:pPr>
    </w:p>
    <w:p w14:paraId="423ED471" w14:textId="77777777" w:rsidR="00D14B1F" w:rsidRPr="00194B07" w:rsidRDefault="00D14B1F" w:rsidP="0043398E">
      <w:pPr>
        <w:numPr>
          <w:ilvl w:val="0"/>
          <w:numId w:val="2"/>
        </w:numPr>
        <w:tabs>
          <w:tab w:val="clear" w:pos="720"/>
        </w:tabs>
        <w:ind w:left="360" w:right="-216"/>
        <w:rPr>
          <w:rFonts w:asciiTheme="majorHAnsi" w:hAnsiTheme="majorHAnsi"/>
          <w:sz w:val="18"/>
          <w:szCs w:val="18"/>
        </w:rPr>
      </w:pPr>
      <w:r w:rsidRPr="00194B07">
        <w:rPr>
          <w:rFonts w:asciiTheme="majorHAnsi" w:hAnsiTheme="majorHAnsi"/>
          <w:sz w:val="18"/>
          <w:szCs w:val="18"/>
        </w:rPr>
        <w:t>No food or beverage may be offered or displayed as part of exhibit, demonstration, presentation, or workshop.  Food Makers need to comply with all Health Code Regulations and cannot serve samples unless arrangements have been made for permission to do so.</w:t>
      </w:r>
    </w:p>
    <w:p w14:paraId="7F68DBCC" w14:textId="77777777" w:rsidR="00D14B1F" w:rsidRPr="00194B07" w:rsidRDefault="00D14B1F" w:rsidP="00D14B1F">
      <w:pPr>
        <w:ind w:right="-216"/>
        <w:rPr>
          <w:rFonts w:asciiTheme="majorHAnsi" w:hAnsiTheme="majorHAnsi"/>
          <w:sz w:val="18"/>
          <w:szCs w:val="18"/>
        </w:rPr>
      </w:pPr>
    </w:p>
    <w:p w14:paraId="74C51EC3" w14:textId="77777777" w:rsidR="002465D8" w:rsidRPr="00194B07" w:rsidRDefault="00253901" w:rsidP="002465D8">
      <w:pPr>
        <w:numPr>
          <w:ilvl w:val="0"/>
          <w:numId w:val="2"/>
        </w:numPr>
        <w:tabs>
          <w:tab w:val="clear" w:pos="720"/>
        </w:tabs>
        <w:ind w:left="360" w:right="-216"/>
        <w:rPr>
          <w:rFonts w:asciiTheme="majorHAnsi" w:hAnsiTheme="majorHAnsi"/>
          <w:sz w:val="18"/>
          <w:szCs w:val="18"/>
        </w:rPr>
      </w:pPr>
      <w:r w:rsidRPr="00194B07">
        <w:rPr>
          <w:rFonts w:asciiTheme="majorHAnsi" w:hAnsiTheme="majorHAnsi"/>
          <w:sz w:val="18"/>
          <w:szCs w:val="18"/>
        </w:rPr>
        <w:t>No exits, fire</w:t>
      </w:r>
      <w:r w:rsidR="00D14B1F" w:rsidRPr="00194B07">
        <w:rPr>
          <w:rFonts w:asciiTheme="majorHAnsi" w:hAnsiTheme="majorHAnsi"/>
          <w:sz w:val="18"/>
          <w:szCs w:val="18"/>
        </w:rPr>
        <w:t>fighting equipment, or emergency equipment may be blocked or obstructed under any circumstances.</w:t>
      </w:r>
    </w:p>
    <w:p w14:paraId="493A1035" w14:textId="77777777" w:rsidR="002465D8" w:rsidRPr="00194B07" w:rsidRDefault="002465D8" w:rsidP="002465D8">
      <w:pPr>
        <w:ind w:right="-216"/>
        <w:rPr>
          <w:rFonts w:asciiTheme="majorHAnsi" w:hAnsiTheme="majorHAnsi"/>
          <w:sz w:val="18"/>
          <w:szCs w:val="18"/>
        </w:rPr>
      </w:pPr>
    </w:p>
    <w:p w14:paraId="538C9459" w14:textId="77777777" w:rsidR="00D14B1F" w:rsidRPr="00194B07" w:rsidRDefault="00EB0879" w:rsidP="002465D8">
      <w:pPr>
        <w:numPr>
          <w:ilvl w:val="0"/>
          <w:numId w:val="2"/>
        </w:numPr>
        <w:tabs>
          <w:tab w:val="clear" w:pos="720"/>
        </w:tabs>
        <w:ind w:left="360" w:right="-216"/>
        <w:rPr>
          <w:rStyle w:val="Hyperlink"/>
          <w:rFonts w:asciiTheme="majorHAnsi" w:hAnsiTheme="majorHAnsi"/>
          <w:color w:val="auto"/>
        </w:rPr>
      </w:pPr>
      <w:r w:rsidRPr="00194B07">
        <w:rPr>
          <w:rFonts w:asciiTheme="majorHAnsi" w:hAnsiTheme="majorHAnsi"/>
          <w:sz w:val="18"/>
          <w:szCs w:val="18"/>
        </w:rPr>
        <w:lastRenderedPageBreak/>
        <w:t>Compliance with Americans with Disabilities Act (ADA) is a legal requirement for public facilities. This law became effective in January 1992. It requires access for disabled persons. A Guide to the Disability Rights Laws can be found</w:t>
      </w:r>
      <w:r w:rsidR="00CB1299" w:rsidRPr="00194B07">
        <w:rPr>
          <w:rFonts w:asciiTheme="majorHAnsi" w:hAnsiTheme="majorHAnsi"/>
          <w:sz w:val="18"/>
          <w:szCs w:val="18"/>
        </w:rPr>
        <w:t xml:space="preserve"> </w:t>
      </w:r>
      <w:hyperlink r:id="rId10" w:history="1">
        <w:r w:rsidR="00CB1299" w:rsidRPr="00194B07">
          <w:rPr>
            <w:rStyle w:val="Hyperlink"/>
            <w:rFonts w:asciiTheme="majorHAnsi" w:hAnsiTheme="majorHAnsi"/>
            <w:color w:val="auto"/>
            <w:sz w:val="18"/>
            <w:szCs w:val="18"/>
          </w:rPr>
          <w:t>http://www.usdoj.gov/crt/ada/cguide.pdf</w:t>
        </w:r>
      </w:hyperlink>
    </w:p>
    <w:p w14:paraId="53240507" w14:textId="77777777" w:rsidR="00D14B1F" w:rsidRPr="00194B07" w:rsidRDefault="00D14B1F" w:rsidP="00D14B1F">
      <w:pPr>
        <w:ind w:right="-216"/>
        <w:rPr>
          <w:rFonts w:asciiTheme="majorHAnsi" w:hAnsiTheme="majorHAnsi"/>
          <w:sz w:val="18"/>
          <w:szCs w:val="18"/>
        </w:rPr>
      </w:pPr>
    </w:p>
    <w:p w14:paraId="27E1D08F" w14:textId="77777777" w:rsidR="00D14B1F" w:rsidRPr="00194B07" w:rsidRDefault="00D14B1F" w:rsidP="0043398E">
      <w:pPr>
        <w:numPr>
          <w:ilvl w:val="0"/>
          <w:numId w:val="2"/>
        </w:numPr>
        <w:tabs>
          <w:tab w:val="clear" w:pos="720"/>
        </w:tabs>
        <w:ind w:left="360" w:right="-216"/>
        <w:rPr>
          <w:rFonts w:asciiTheme="majorHAnsi" w:hAnsiTheme="majorHAnsi"/>
          <w:sz w:val="18"/>
          <w:szCs w:val="18"/>
        </w:rPr>
      </w:pPr>
      <w:r w:rsidRPr="00194B07">
        <w:rPr>
          <w:rFonts w:asciiTheme="majorHAnsi" w:hAnsiTheme="majorHAnsi"/>
          <w:sz w:val="18"/>
          <w:szCs w:val="18"/>
        </w:rPr>
        <w:t>Sufficient space must be provided within the booth for the comfort and safety of persons watching exhibits, demonstrations, displays, or workshops.</w:t>
      </w:r>
    </w:p>
    <w:p w14:paraId="1D0AD0D3" w14:textId="77777777" w:rsidR="00D14B1F" w:rsidRPr="00194B07" w:rsidRDefault="00D14B1F" w:rsidP="00D14B1F">
      <w:pPr>
        <w:ind w:left="360" w:right="-216"/>
        <w:rPr>
          <w:rFonts w:asciiTheme="majorHAnsi" w:hAnsiTheme="majorHAnsi"/>
          <w:sz w:val="18"/>
          <w:szCs w:val="18"/>
        </w:rPr>
      </w:pPr>
    </w:p>
    <w:p w14:paraId="42F9DE15" w14:textId="3D3B4DFE" w:rsidR="00D14B1F" w:rsidRPr="00194B07" w:rsidRDefault="00D14B1F" w:rsidP="0043398E">
      <w:pPr>
        <w:numPr>
          <w:ilvl w:val="0"/>
          <w:numId w:val="2"/>
        </w:numPr>
        <w:tabs>
          <w:tab w:val="clear" w:pos="720"/>
        </w:tabs>
        <w:ind w:left="360" w:right="-216"/>
        <w:rPr>
          <w:rFonts w:asciiTheme="majorHAnsi" w:hAnsiTheme="majorHAnsi"/>
          <w:sz w:val="18"/>
          <w:szCs w:val="18"/>
        </w:rPr>
        <w:sectPr w:rsidR="00D14B1F" w:rsidRPr="00194B07">
          <w:type w:val="continuous"/>
          <w:pgSz w:w="12240" w:h="15840"/>
          <w:pgMar w:top="1080" w:right="864" w:bottom="1080" w:left="864" w:header="720" w:footer="720" w:gutter="0"/>
          <w:cols w:num="2" w:space="720" w:equalWidth="0">
            <w:col w:w="4824" w:space="720"/>
            <w:col w:w="4824"/>
          </w:cols>
        </w:sectPr>
      </w:pPr>
      <w:r w:rsidRPr="00194B07">
        <w:rPr>
          <w:rFonts w:asciiTheme="majorHAnsi" w:hAnsiTheme="majorHAnsi"/>
          <w:sz w:val="18"/>
          <w:szCs w:val="18"/>
        </w:rPr>
        <w:t xml:space="preserve">Every participant, employee, agent, or contractor connected with the use of the premises shall abide by, conform to, and comply with all the laws of the United States, the State of </w:t>
      </w:r>
      <w:r w:rsidR="003E7CFE" w:rsidRPr="00194B07">
        <w:rPr>
          <w:rFonts w:asciiTheme="majorHAnsi" w:hAnsiTheme="majorHAnsi"/>
          <w:sz w:val="18"/>
          <w:szCs w:val="18"/>
        </w:rPr>
        <w:t>MD</w:t>
      </w:r>
      <w:r w:rsidRPr="00194B07">
        <w:rPr>
          <w:rFonts w:asciiTheme="majorHAnsi" w:hAnsiTheme="majorHAnsi"/>
          <w:sz w:val="18"/>
          <w:szCs w:val="18"/>
        </w:rPr>
        <w:t xml:space="preserve">, as well as the ordinances of the </w:t>
      </w:r>
      <w:r w:rsidR="003E7CFE" w:rsidRPr="00194B07">
        <w:rPr>
          <w:rFonts w:asciiTheme="majorHAnsi" w:hAnsiTheme="majorHAnsi"/>
          <w:sz w:val="18"/>
          <w:szCs w:val="18"/>
        </w:rPr>
        <w:t>Montgomery County</w:t>
      </w:r>
      <w:r w:rsidRPr="00194B07">
        <w:rPr>
          <w:rFonts w:asciiTheme="majorHAnsi" w:hAnsiTheme="majorHAnsi"/>
          <w:sz w:val="18"/>
          <w:szCs w:val="18"/>
        </w:rPr>
        <w:t xml:space="preserve"> and all rules and regulations of the Police and Fire Departments of the City of </w:t>
      </w:r>
      <w:r w:rsidR="003E7CFE" w:rsidRPr="00194B07">
        <w:rPr>
          <w:rFonts w:asciiTheme="majorHAnsi" w:hAnsiTheme="majorHAnsi"/>
          <w:sz w:val="18"/>
          <w:szCs w:val="18"/>
        </w:rPr>
        <w:t>Montgomery County</w:t>
      </w:r>
      <w:r w:rsidRPr="00194B07">
        <w:rPr>
          <w:rFonts w:asciiTheme="majorHAnsi" w:hAnsiTheme="majorHAnsi"/>
          <w:sz w:val="18"/>
          <w:szCs w:val="18"/>
        </w:rPr>
        <w:t xml:space="preserve">. Make no violation or breach of peace. Do not endanger or harm any person, property, or the environment, including all the </w:t>
      </w:r>
      <w:r w:rsidR="003E7CFE" w:rsidRPr="00194B07">
        <w:rPr>
          <w:rFonts w:asciiTheme="majorHAnsi" w:hAnsiTheme="majorHAnsi"/>
          <w:sz w:val="18"/>
          <w:szCs w:val="18"/>
        </w:rPr>
        <w:t>Silver Spring Civic Building</w:t>
      </w:r>
      <w:r w:rsidRPr="00194B07">
        <w:rPr>
          <w:rFonts w:asciiTheme="majorHAnsi" w:hAnsiTheme="majorHAnsi"/>
          <w:sz w:val="18"/>
          <w:szCs w:val="18"/>
        </w:rPr>
        <w:t xml:space="preserve"> property</w:t>
      </w:r>
      <w:r w:rsidR="003E7CFE" w:rsidRPr="00194B07">
        <w:rPr>
          <w:rFonts w:asciiTheme="majorHAnsi" w:hAnsiTheme="majorHAnsi"/>
          <w:sz w:val="18"/>
          <w:szCs w:val="18"/>
        </w:rPr>
        <w:t xml:space="preserve"> </w:t>
      </w:r>
      <w:r w:rsidRPr="00194B07">
        <w:rPr>
          <w:rFonts w:asciiTheme="majorHAnsi" w:hAnsiTheme="majorHAnsi"/>
          <w:sz w:val="18"/>
          <w:szCs w:val="18"/>
        </w:rPr>
        <w:t xml:space="preserve">and other areas used by </w:t>
      </w:r>
      <w:proofErr w:type="spellStart"/>
      <w:r w:rsidR="0083634C">
        <w:rPr>
          <w:rFonts w:asciiTheme="majorHAnsi" w:hAnsiTheme="majorHAnsi"/>
          <w:sz w:val="18"/>
          <w:szCs w:val="18"/>
        </w:rPr>
        <w:t>KIDfest</w:t>
      </w:r>
      <w:proofErr w:type="spellEnd"/>
      <w:r w:rsidRPr="00194B07">
        <w:rPr>
          <w:rFonts w:asciiTheme="majorHAnsi" w:hAnsiTheme="majorHAnsi"/>
          <w:sz w:val="18"/>
          <w:szCs w:val="18"/>
        </w:rPr>
        <w:t xml:space="preserve"> or its employees, contractors, agents, members, or guests.</w:t>
      </w:r>
    </w:p>
    <w:p w14:paraId="2324E6B4" w14:textId="77777777" w:rsidR="00454DCF" w:rsidRPr="00194B07" w:rsidRDefault="00454DCF" w:rsidP="00D14B1F">
      <w:pPr>
        <w:rPr>
          <w:rFonts w:asciiTheme="majorHAnsi" w:hAnsiTheme="majorHAnsi"/>
          <w:b/>
          <w:sz w:val="20"/>
          <w:szCs w:val="20"/>
        </w:rPr>
      </w:pPr>
    </w:p>
    <w:p w14:paraId="00BE1FB1" w14:textId="7AD1A80A" w:rsidR="0043398E" w:rsidRPr="00194B07" w:rsidRDefault="0083634C" w:rsidP="00D14B1F">
      <w:pPr>
        <w:rPr>
          <w:rFonts w:asciiTheme="majorHAnsi" w:hAnsiTheme="majorHAnsi"/>
          <w:b/>
          <w:sz w:val="20"/>
          <w:szCs w:val="20"/>
        </w:rPr>
      </w:pPr>
      <w:r>
        <w:rPr>
          <w:rFonts w:asciiTheme="majorHAnsi" w:hAnsiTheme="majorHAnsi"/>
          <w:b/>
          <w:sz w:val="20"/>
          <w:szCs w:val="20"/>
        </w:rPr>
        <w:t>KIDFEST</w:t>
      </w:r>
      <w:r w:rsidR="00D14B1F" w:rsidRPr="00194B07">
        <w:rPr>
          <w:rFonts w:asciiTheme="majorHAnsi" w:hAnsiTheme="majorHAnsi"/>
          <w:b/>
          <w:sz w:val="20"/>
          <w:szCs w:val="20"/>
        </w:rPr>
        <w:t xml:space="preserve"> SAFETY </w:t>
      </w:r>
    </w:p>
    <w:p w14:paraId="18D2834C" w14:textId="77777777" w:rsidR="0043398E" w:rsidRPr="00194B07" w:rsidRDefault="0043398E" w:rsidP="00D14B1F">
      <w:pPr>
        <w:rPr>
          <w:rFonts w:asciiTheme="majorHAnsi" w:hAnsiTheme="majorHAnsi"/>
          <w:sz w:val="20"/>
          <w:szCs w:val="20"/>
        </w:rPr>
      </w:pPr>
    </w:p>
    <w:p w14:paraId="5F03C4B7" w14:textId="2298A70D" w:rsidR="00D14B1F" w:rsidRPr="00194B07" w:rsidRDefault="00D14B1F" w:rsidP="00D14B1F">
      <w:pPr>
        <w:rPr>
          <w:rFonts w:asciiTheme="majorHAnsi" w:hAnsiTheme="majorHAnsi"/>
          <w:sz w:val="20"/>
          <w:szCs w:val="20"/>
        </w:rPr>
      </w:pPr>
      <w:r w:rsidRPr="00194B07">
        <w:rPr>
          <w:rFonts w:asciiTheme="majorHAnsi" w:hAnsiTheme="majorHAnsi"/>
          <w:sz w:val="20"/>
          <w:szCs w:val="20"/>
        </w:rPr>
        <w:t xml:space="preserve">To help us produce a fun and safe environment for </w:t>
      </w:r>
      <w:r w:rsidR="00113D2E" w:rsidRPr="00194B07">
        <w:rPr>
          <w:rFonts w:asciiTheme="majorHAnsi" w:hAnsiTheme="majorHAnsi"/>
          <w:sz w:val="20"/>
          <w:szCs w:val="20"/>
        </w:rPr>
        <w:t>maker</w:t>
      </w:r>
      <w:r w:rsidRPr="00194B07">
        <w:rPr>
          <w:rFonts w:asciiTheme="majorHAnsi" w:hAnsiTheme="majorHAnsi"/>
          <w:sz w:val="20"/>
          <w:szCs w:val="20"/>
        </w:rPr>
        <w:t xml:space="preserve">s and the many attendees, the members of our Safety Team will assist in monitoring our safety program throughout </w:t>
      </w:r>
      <w:proofErr w:type="spellStart"/>
      <w:r w:rsidR="0083634C">
        <w:rPr>
          <w:rFonts w:asciiTheme="majorHAnsi" w:hAnsiTheme="majorHAnsi"/>
          <w:sz w:val="20"/>
          <w:szCs w:val="20"/>
        </w:rPr>
        <w:t>KIDfest</w:t>
      </w:r>
      <w:proofErr w:type="spellEnd"/>
      <w:r w:rsidRPr="00194B07">
        <w:rPr>
          <w:rFonts w:asciiTheme="majorHAnsi" w:hAnsiTheme="majorHAnsi"/>
          <w:sz w:val="20"/>
          <w:szCs w:val="20"/>
        </w:rPr>
        <w:t>.  Please direct attendees to the nearest safety waiver stations or information booth to obtain a wristband.</w:t>
      </w:r>
    </w:p>
    <w:p w14:paraId="2E9E781C" w14:textId="77777777" w:rsidR="00B825B1" w:rsidRPr="00194B07" w:rsidRDefault="00B825B1" w:rsidP="00D14B1F">
      <w:pPr>
        <w:rPr>
          <w:rFonts w:asciiTheme="majorHAnsi" w:hAnsiTheme="majorHAnsi"/>
          <w:sz w:val="20"/>
          <w:szCs w:val="20"/>
        </w:rPr>
      </w:pPr>
    </w:p>
    <w:p w14:paraId="18A07D8D" w14:textId="59B34E46" w:rsidR="00D14B1F" w:rsidRPr="00194B07" w:rsidRDefault="00D14B1F" w:rsidP="00D14B1F">
      <w:pPr>
        <w:rPr>
          <w:rFonts w:asciiTheme="majorHAnsi" w:hAnsiTheme="majorHAnsi"/>
          <w:b/>
          <w:i/>
          <w:sz w:val="20"/>
          <w:szCs w:val="20"/>
        </w:rPr>
      </w:pPr>
      <w:r w:rsidRPr="00194B07">
        <w:rPr>
          <w:rFonts w:asciiTheme="majorHAnsi" w:hAnsiTheme="majorHAnsi"/>
          <w:b/>
          <w:sz w:val="20"/>
          <w:szCs w:val="20"/>
        </w:rPr>
        <w:t xml:space="preserve">FIRE AND SAFETY </w:t>
      </w:r>
      <w:r w:rsidR="0043398E" w:rsidRPr="00194B07">
        <w:rPr>
          <w:rFonts w:asciiTheme="majorHAnsi" w:hAnsiTheme="majorHAnsi"/>
          <w:b/>
          <w:sz w:val="20"/>
          <w:szCs w:val="20"/>
        </w:rPr>
        <w:t xml:space="preserve">                    </w:t>
      </w:r>
      <w:r w:rsidRPr="00194B07">
        <w:rPr>
          <w:rFonts w:asciiTheme="majorHAnsi" w:hAnsiTheme="majorHAnsi"/>
          <w:b/>
          <w:i/>
          <w:sz w:val="20"/>
          <w:szCs w:val="20"/>
        </w:rPr>
        <w:t>Note: The following are industry standard rules that require full compliance.</w:t>
      </w:r>
    </w:p>
    <w:p w14:paraId="5FFD3C46" w14:textId="77777777" w:rsidR="00D14B1F" w:rsidRPr="00194B07" w:rsidRDefault="00D14B1F" w:rsidP="00D14B1F">
      <w:pPr>
        <w:rPr>
          <w:rFonts w:asciiTheme="majorHAnsi" w:hAnsiTheme="majorHAnsi"/>
          <w:sz w:val="20"/>
          <w:szCs w:val="20"/>
        </w:rPr>
      </w:pPr>
    </w:p>
    <w:p w14:paraId="10FE3029" w14:textId="554D685A" w:rsidR="00D14B1F" w:rsidRPr="00194B07" w:rsidRDefault="00D14B1F" w:rsidP="00D14B1F">
      <w:pPr>
        <w:rPr>
          <w:rFonts w:asciiTheme="majorHAnsi" w:hAnsiTheme="majorHAnsi"/>
          <w:sz w:val="20"/>
          <w:szCs w:val="20"/>
        </w:rPr>
      </w:pPr>
      <w:r w:rsidRPr="00194B07">
        <w:rPr>
          <w:rFonts w:asciiTheme="majorHAnsi" w:hAnsiTheme="majorHAnsi"/>
          <w:b/>
          <w:sz w:val="20"/>
          <w:szCs w:val="20"/>
        </w:rPr>
        <w:t>Fire Hazard Notification &amp; Special Permits:</w:t>
      </w:r>
      <w:r w:rsidRPr="00194B07">
        <w:rPr>
          <w:rFonts w:asciiTheme="majorHAnsi" w:hAnsiTheme="majorHAnsi"/>
          <w:sz w:val="20"/>
          <w:szCs w:val="20"/>
        </w:rPr>
        <w:t xml:space="preserve"> As a </w:t>
      </w:r>
      <w:r w:rsidR="00113D2E" w:rsidRPr="00194B07">
        <w:rPr>
          <w:rFonts w:asciiTheme="majorHAnsi" w:hAnsiTheme="majorHAnsi"/>
          <w:sz w:val="20"/>
          <w:szCs w:val="20"/>
        </w:rPr>
        <w:t>maker</w:t>
      </w:r>
      <w:r w:rsidRPr="00194B07">
        <w:rPr>
          <w:rFonts w:asciiTheme="majorHAnsi" w:hAnsiTheme="majorHAnsi"/>
          <w:sz w:val="20"/>
          <w:szCs w:val="20"/>
        </w:rPr>
        <w:t xml:space="preserve">, if you intend to display, operate, or use any of these items shown below, you must obtain prior approval from </w:t>
      </w:r>
      <w:proofErr w:type="spellStart"/>
      <w:r w:rsidR="0083634C">
        <w:rPr>
          <w:rFonts w:asciiTheme="majorHAnsi" w:hAnsiTheme="majorHAnsi"/>
          <w:sz w:val="20"/>
          <w:szCs w:val="20"/>
        </w:rPr>
        <w:t>KIDfest</w:t>
      </w:r>
      <w:proofErr w:type="spellEnd"/>
      <w:r w:rsidRPr="00194B07">
        <w:rPr>
          <w:rFonts w:asciiTheme="majorHAnsi" w:hAnsiTheme="majorHAnsi"/>
          <w:sz w:val="20"/>
          <w:szCs w:val="20"/>
        </w:rPr>
        <w:t xml:space="preserve"> Production Team</w:t>
      </w:r>
      <w:r w:rsidR="001F1324">
        <w:rPr>
          <w:rFonts w:asciiTheme="majorHAnsi" w:hAnsiTheme="majorHAnsi"/>
          <w:sz w:val="20"/>
          <w:szCs w:val="20"/>
        </w:rPr>
        <w:t xml:space="preserve"> via email</w:t>
      </w:r>
      <w:r w:rsidRPr="00194B07">
        <w:rPr>
          <w:rFonts w:asciiTheme="majorHAnsi" w:hAnsiTheme="majorHAnsi"/>
          <w:sz w:val="20"/>
          <w:szCs w:val="20"/>
        </w:rPr>
        <w:t>:</w:t>
      </w:r>
    </w:p>
    <w:p w14:paraId="028A4980" w14:textId="77777777" w:rsidR="00D14B1F" w:rsidRPr="00194B07" w:rsidRDefault="00D14B1F" w:rsidP="00D14B1F">
      <w:pPr>
        <w:numPr>
          <w:ilvl w:val="0"/>
          <w:numId w:val="1"/>
        </w:numPr>
        <w:rPr>
          <w:rFonts w:asciiTheme="majorHAnsi" w:hAnsiTheme="majorHAnsi"/>
          <w:sz w:val="20"/>
          <w:szCs w:val="20"/>
        </w:rPr>
      </w:pPr>
      <w:r w:rsidRPr="00194B07">
        <w:rPr>
          <w:rFonts w:asciiTheme="majorHAnsi" w:hAnsiTheme="majorHAnsi"/>
          <w:sz w:val="20"/>
          <w:szCs w:val="20"/>
        </w:rPr>
        <w:t>Heat-producing or open-flame devices, candles, lamps, etc.</w:t>
      </w:r>
    </w:p>
    <w:p w14:paraId="0E32543F" w14:textId="77777777" w:rsidR="00D14B1F" w:rsidRPr="00194B07" w:rsidRDefault="00D14B1F" w:rsidP="00D14B1F">
      <w:pPr>
        <w:numPr>
          <w:ilvl w:val="0"/>
          <w:numId w:val="1"/>
        </w:numPr>
        <w:rPr>
          <w:rFonts w:asciiTheme="majorHAnsi" w:hAnsiTheme="majorHAnsi"/>
          <w:sz w:val="20"/>
          <w:szCs w:val="20"/>
        </w:rPr>
      </w:pPr>
      <w:r w:rsidRPr="00194B07">
        <w:rPr>
          <w:rFonts w:asciiTheme="majorHAnsi" w:hAnsiTheme="majorHAnsi"/>
          <w:sz w:val="20"/>
          <w:szCs w:val="20"/>
        </w:rPr>
        <w:t>Electrical, mechanical, or chemical device deemed hazardous by the Fire Department</w:t>
      </w:r>
    </w:p>
    <w:p w14:paraId="3BD6B6D4" w14:textId="77777777" w:rsidR="00D14B1F" w:rsidRPr="00194B07" w:rsidRDefault="00D14B1F" w:rsidP="00D14B1F">
      <w:pPr>
        <w:numPr>
          <w:ilvl w:val="0"/>
          <w:numId w:val="1"/>
        </w:numPr>
        <w:rPr>
          <w:rFonts w:asciiTheme="majorHAnsi" w:hAnsiTheme="majorHAnsi"/>
          <w:sz w:val="20"/>
          <w:szCs w:val="20"/>
        </w:rPr>
      </w:pPr>
      <w:r w:rsidRPr="00194B07">
        <w:rPr>
          <w:rFonts w:asciiTheme="majorHAnsi" w:hAnsiTheme="majorHAnsi"/>
          <w:sz w:val="20"/>
          <w:szCs w:val="20"/>
        </w:rPr>
        <w:t>Internal-combustion engines</w:t>
      </w:r>
    </w:p>
    <w:p w14:paraId="3730A780" w14:textId="77777777" w:rsidR="00D14B1F" w:rsidRPr="00194B07" w:rsidRDefault="00D14B1F" w:rsidP="00D14B1F">
      <w:pPr>
        <w:numPr>
          <w:ilvl w:val="0"/>
          <w:numId w:val="1"/>
        </w:numPr>
        <w:rPr>
          <w:rFonts w:asciiTheme="majorHAnsi" w:hAnsiTheme="majorHAnsi"/>
          <w:sz w:val="20"/>
          <w:szCs w:val="20"/>
        </w:rPr>
      </w:pPr>
      <w:r w:rsidRPr="00194B07">
        <w:rPr>
          <w:rFonts w:asciiTheme="majorHAnsi" w:hAnsiTheme="majorHAnsi"/>
          <w:sz w:val="20"/>
          <w:szCs w:val="20"/>
        </w:rPr>
        <w:t>Flammable liquids, compressed gasses, or dangerous chemicals</w:t>
      </w:r>
    </w:p>
    <w:p w14:paraId="6096B416" w14:textId="77777777" w:rsidR="00D14B1F" w:rsidRPr="00194B07" w:rsidRDefault="00D14B1F" w:rsidP="00D14B1F">
      <w:pPr>
        <w:rPr>
          <w:rFonts w:asciiTheme="majorHAnsi" w:hAnsiTheme="majorHAnsi"/>
          <w:sz w:val="20"/>
          <w:szCs w:val="20"/>
        </w:rPr>
      </w:pPr>
    </w:p>
    <w:p w14:paraId="1087A0FD" w14:textId="15A91B3E" w:rsidR="00D14B1F" w:rsidRPr="00194B07" w:rsidRDefault="00D14B1F" w:rsidP="00D14B1F">
      <w:pPr>
        <w:rPr>
          <w:rFonts w:asciiTheme="majorHAnsi" w:hAnsiTheme="majorHAnsi"/>
          <w:sz w:val="20"/>
          <w:szCs w:val="20"/>
        </w:rPr>
      </w:pPr>
      <w:bookmarkStart w:id="1" w:name="_GoBack"/>
      <w:bookmarkEnd w:id="1"/>
      <w:r w:rsidRPr="00194B07">
        <w:rPr>
          <w:rFonts w:asciiTheme="majorHAnsi" w:hAnsiTheme="majorHAnsi"/>
          <w:sz w:val="20"/>
          <w:szCs w:val="20"/>
        </w:rPr>
        <w:t xml:space="preserve">The </w:t>
      </w:r>
      <w:r w:rsidR="003E7CFE" w:rsidRPr="00194B07">
        <w:rPr>
          <w:rFonts w:asciiTheme="majorHAnsi" w:hAnsiTheme="majorHAnsi"/>
          <w:sz w:val="20"/>
          <w:szCs w:val="20"/>
        </w:rPr>
        <w:t>Montgomery</w:t>
      </w:r>
      <w:r w:rsidRPr="00194B07">
        <w:rPr>
          <w:rFonts w:asciiTheme="majorHAnsi" w:hAnsiTheme="majorHAnsi"/>
          <w:sz w:val="20"/>
          <w:szCs w:val="20"/>
        </w:rPr>
        <w:t xml:space="preserve"> County Fire Marshall reserves the right to make any final decision regarding the layouts and floor plans and has the authority to close down and/or fine any exhibit not in compliance. </w:t>
      </w:r>
    </w:p>
    <w:p w14:paraId="3E37BA17" w14:textId="77777777" w:rsidR="00D14B1F" w:rsidRPr="00194B07" w:rsidRDefault="00D14B1F" w:rsidP="00D14B1F">
      <w:pPr>
        <w:rPr>
          <w:rFonts w:asciiTheme="majorHAnsi" w:hAnsiTheme="majorHAnsi"/>
          <w:sz w:val="20"/>
          <w:szCs w:val="20"/>
        </w:rPr>
      </w:pPr>
    </w:p>
    <w:p w14:paraId="7AEAD653" w14:textId="77777777" w:rsidR="00D14B1F" w:rsidRPr="00194B07" w:rsidRDefault="00D14B1F" w:rsidP="00B0449D">
      <w:pPr>
        <w:spacing w:after="60"/>
        <w:rPr>
          <w:rFonts w:asciiTheme="majorHAnsi" w:hAnsiTheme="majorHAnsi"/>
          <w:sz w:val="20"/>
          <w:szCs w:val="20"/>
          <w:u w:val="single"/>
        </w:rPr>
      </w:pPr>
      <w:r w:rsidRPr="00194B07">
        <w:rPr>
          <w:rFonts w:asciiTheme="majorHAnsi" w:hAnsiTheme="majorHAnsi"/>
          <w:b/>
          <w:sz w:val="20"/>
          <w:szCs w:val="20"/>
        </w:rPr>
        <w:t>Exit and Aisles:</w:t>
      </w:r>
      <w:r w:rsidRPr="00194B07">
        <w:rPr>
          <w:rFonts w:asciiTheme="majorHAnsi" w:hAnsiTheme="majorHAnsi"/>
          <w:sz w:val="20"/>
          <w:szCs w:val="20"/>
        </w:rPr>
        <w:t xml:space="preserve"> Aisles must be kept clear of all displays and equipment.  Entrance and exit doors shall remain unobstructed at all times.  Fire extinguishers and fire-hose cabinets shall remain visible and accessible at all times.</w:t>
      </w:r>
    </w:p>
    <w:p w14:paraId="1E2D236B" w14:textId="77777777" w:rsidR="00D14B1F" w:rsidRPr="00194B07" w:rsidRDefault="00D14B1F" w:rsidP="00D14B1F">
      <w:pPr>
        <w:tabs>
          <w:tab w:val="left" w:pos="180"/>
        </w:tabs>
        <w:spacing w:after="60"/>
        <w:rPr>
          <w:rFonts w:asciiTheme="majorHAnsi" w:hAnsiTheme="majorHAnsi"/>
          <w:sz w:val="20"/>
          <w:szCs w:val="20"/>
          <w:u w:val="single"/>
        </w:rPr>
      </w:pPr>
    </w:p>
    <w:p w14:paraId="44B47DB0" w14:textId="77777777" w:rsidR="00D14B1F" w:rsidRPr="00194B07" w:rsidRDefault="00D14B1F" w:rsidP="0043398E">
      <w:pPr>
        <w:rPr>
          <w:rFonts w:asciiTheme="majorHAnsi" w:hAnsiTheme="majorHAnsi"/>
          <w:sz w:val="20"/>
          <w:szCs w:val="20"/>
        </w:rPr>
      </w:pPr>
      <w:r w:rsidRPr="00194B07">
        <w:rPr>
          <w:rFonts w:asciiTheme="majorHAnsi" w:hAnsiTheme="majorHAnsi"/>
          <w:b/>
          <w:sz w:val="20"/>
          <w:szCs w:val="20"/>
        </w:rPr>
        <w:t>Electrical Devices:</w:t>
      </w:r>
      <w:r w:rsidRPr="00194B07">
        <w:rPr>
          <w:rFonts w:asciiTheme="majorHAnsi" w:hAnsiTheme="majorHAnsi"/>
          <w:sz w:val="20"/>
          <w:szCs w:val="20"/>
        </w:rPr>
        <w:t xml:space="preserve">  All electrical devices with three-wire supply cords shall utilize “UL” ground receptacles.  All electrical extension cords must be of heavy-duty three-wire construction.  All power cords must be kept behind the display with nothing placed on top of any cords.</w:t>
      </w:r>
    </w:p>
    <w:p w14:paraId="5B469D28" w14:textId="77777777" w:rsidR="00D14B1F" w:rsidRPr="00194B07" w:rsidRDefault="00D14B1F" w:rsidP="0043398E">
      <w:pPr>
        <w:rPr>
          <w:rFonts w:asciiTheme="majorHAnsi" w:hAnsiTheme="majorHAnsi"/>
          <w:sz w:val="20"/>
          <w:szCs w:val="20"/>
        </w:rPr>
      </w:pPr>
    </w:p>
    <w:p w14:paraId="3F07E7AA" w14:textId="77777777" w:rsidR="00D14B1F" w:rsidRPr="00194B07" w:rsidRDefault="00D14B1F" w:rsidP="0043398E">
      <w:pPr>
        <w:rPr>
          <w:rFonts w:asciiTheme="majorHAnsi" w:hAnsiTheme="majorHAnsi"/>
          <w:sz w:val="20"/>
          <w:szCs w:val="20"/>
        </w:rPr>
      </w:pPr>
      <w:r w:rsidRPr="00194B07">
        <w:rPr>
          <w:rFonts w:asciiTheme="majorHAnsi" w:hAnsiTheme="majorHAnsi"/>
          <w:b/>
          <w:sz w:val="20"/>
          <w:szCs w:val="20"/>
        </w:rPr>
        <w:t>Electrical/Fireproofing:</w:t>
      </w:r>
      <w:r w:rsidRPr="00194B07">
        <w:rPr>
          <w:rFonts w:asciiTheme="majorHAnsi" w:hAnsiTheme="majorHAnsi"/>
          <w:sz w:val="20"/>
          <w:szCs w:val="20"/>
        </w:rPr>
        <w:t xml:space="preserve"> The fire department has strict regulations governing trade shows.  All electrical wiring must conform to National Electrical Code Safety Rules.  In addition, all draperies, decorations, and materials must be flame-proofed in accordance with local fire codes.  Materials may be inspected and/or tested by the Fire Marshall at </w:t>
      </w:r>
      <w:proofErr w:type="spellStart"/>
      <w:r w:rsidRPr="00194B07">
        <w:rPr>
          <w:rFonts w:asciiTheme="majorHAnsi" w:hAnsiTheme="majorHAnsi"/>
          <w:sz w:val="20"/>
          <w:szCs w:val="20"/>
        </w:rPr>
        <w:t>anytime</w:t>
      </w:r>
      <w:proofErr w:type="spellEnd"/>
      <w:r w:rsidRPr="00194B07">
        <w:rPr>
          <w:rFonts w:asciiTheme="majorHAnsi" w:hAnsiTheme="majorHAnsi"/>
          <w:sz w:val="20"/>
          <w:szCs w:val="20"/>
        </w:rPr>
        <w:t>.</w:t>
      </w:r>
    </w:p>
    <w:p w14:paraId="2D4F4052" w14:textId="77777777" w:rsidR="00D14B1F" w:rsidRPr="00194B07" w:rsidRDefault="00D14B1F" w:rsidP="0043398E">
      <w:pPr>
        <w:rPr>
          <w:rFonts w:asciiTheme="majorHAnsi" w:hAnsiTheme="majorHAnsi"/>
          <w:sz w:val="20"/>
          <w:szCs w:val="20"/>
        </w:rPr>
      </w:pPr>
    </w:p>
    <w:p w14:paraId="54636247" w14:textId="77777777" w:rsidR="00D14B1F" w:rsidRPr="00194B07" w:rsidRDefault="00D14B1F" w:rsidP="0043398E">
      <w:pPr>
        <w:rPr>
          <w:rFonts w:asciiTheme="majorHAnsi" w:hAnsiTheme="majorHAnsi"/>
          <w:sz w:val="20"/>
          <w:szCs w:val="20"/>
        </w:rPr>
      </w:pPr>
      <w:r w:rsidRPr="00194B07">
        <w:rPr>
          <w:rFonts w:asciiTheme="majorHAnsi" w:hAnsiTheme="majorHAnsi"/>
          <w:b/>
          <w:sz w:val="20"/>
          <w:szCs w:val="20"/>
        </w:rPr>
        <w:t>Hazardous Materials:</w:t>
      </w:r>
      <w:r w:rsidRPr="00194B07">
        <w:rPr>
          <w:rFonts w:asciiTheme="majorHAnsi" w:hAnsiTheme="majorHAnsi"/>
          <w:sz w:val="20"/>
          <w:szCs w:val="20"/>
        </w:rPr>
        <w:t xml:space="preserve">  All hazardous materials must be properly disposed of.  Materials such as grout, mortar, tape compound, etc. cannot be poured down the facility drains.  All building materials, supplies, etc. must be taken away after teardown.  The facility will not accept dumped building materials or electronic waste.</w:t>
      </w:r>
    </w:p>
    <w:p w14:paraId="03BE2B7E" w14:textId="77777777" w:rsidR="00D14B1F" w:rsidRPr="00194B07" w:rsidRDefault="00D14B1F" w:rsidP="0043398E">
      <w:pPr>
        <w:rPr>
          <w:rFonts w:asciiTheme="majorHAnsi" w:hAnsiTheme="majorHAnsi"/>
          <w:sz w:val="20"/>
          <w:szCs w:val="20"/>
        </w:rPr>
      </w:pPr>
    </w:p>
    <w:p w14:paraId="31973141" w14:textId="75D1777D" w:rsidR="00D14B1F" w:rsidRPr="00194B07" w:rsidRDefault="00D14B1F" w:rsidP="0043398E">
      <w:pPr>
        <w:rPr>
          <w:rFonts w:asciiTheme="majorHAnsi" w:hAnsiTheme="majorHAnsi"/>
          <w:sz w:val="20"/>
          <w:szCs w:val="20"/>
        </w:rPr>
      </w:pPr>
      <w:r w:rsidRPr="00194B07">
        <w:rPr>
          <w:rFonts w:asciiTheme="majorHAnsi" w:hAnsiTheme="majorHAnsi"/>
          <w:b/>
          <w:sz w:val="20"/>
          <w:szCs w:val="20"/>
        </w:rPr>
        <w:t>Combustibles Kept Outside</w:t>
      </w:r>
      <w:r w:rsidRPr="00194B07">
        <w:rPr>
          <w:rFonts w:asciiTheme="majorHAnsi" w:hAnsiTheme="majorHAnsi"/>
          <w:sz w:val="20"/>
          <w:szCs w:val="20"/>
        </w:rPr>
        <w:t xml:space="preserve">:  Additional supplies and inventory must be kept in closed containers and stored in a neat and compact manner.  Exhibit storage cartons and crates, combustible waste materials, empty cardboard boxes, etc. must be removed from the building and cannot be stored behind the back drapes or display wall.  </w:t>
      </w:r>
      <w:proofErr w:type="spellStart"/>
      <w:r w:rsidR="0083634C">
        <w:rPr>
          <w:rFonts w:asciiTheme="majorHAnsi" w:hAnsiTheme="majorHAnsi"/>
          <w:sz w:val="20"/>
          <w:szCs w:val="20"/>
        </w:rPr>
        <w:t>KIDfest</w:t>
      </w:r>
      <w:proofErr w:type="spellEnd"/>
      <w:r w:rsidRPr="00194B07">
        <w:rPr>
          <w:rFonts w:asciiTheme="majorHAnsi" w:hAnsiTheme="majorHAnsi"/>
          <w:sz w:val="20"/>
          <w:szCs w:val="20"/>
        </w:rPr>
        <w:t xml:space="preserve"> Production Team will ensure that adequate janitorial and rubbish pickup service (outside of your booth) is performed daily.</w:t>
      </w:r>
    </w:p>
    <w:p w14:paraId="10495219" w14:textId="77777777" w:rsidR="00D14B1F" w:rsidRPr="00194B07" w:rsidRDefault="00D14B1F" w:rsidP="0043398E">
      <w:pPr>
        <w:rPr>
          <w:rFonts w:asciiTheme="majorHAnsi" w:hAnsiTheme="majorHAnsi"/>
          <w:sz w:val="20"/>
          <w:szCs w:val="20"/>
        </w:rPr>
      </w:pPr>
    </w:p>
    <w:p w14:paraId="67DF477F" w14:textId="77777777" w:rsidR="00D14B1F" w:rsidRPr="00194B07" w:rsidRDefault="00D14B1F" w:rsidP="0043398E">
      <w:pPr>
        <w:rPr>
          <w:rFonts w:asciiTheme="majorHAnsi" w:hAnsiTheme="majorHAnsi"/>
          <w:sz w:val="20"/>
          <w:szCs w:val="20"/>
        </w:rPr>
      </w:pPr>
      <w:r w:rsidRPr="00194B07">
        <w:rPr>
          <w:rFonts w:asciiTheme="majorHAnsi" w:hAnsiTheme="majorHAnsi"/>
          <w:b/>
          <w:sz w:val="20"/>
          <w:szCs w:val="20"/>
        </w:rPr>
        <w:t>Propane and Helium</w:t>
      </w:r>
      <w:r w:rsidRPr="00194B07">
        <w:rPr>
          <w:rFonts w:asciiTheme="majorHAnsi" w:hAnsiTheme="majorHAnsi"/>
          <w:sz w:val="20"/>
          <w:szCs w:val="20"/>
        </w:rPr>
        <w:t xml:space="preserve"> will not be permitted without prior review and approval.</w:t>
      </w:r>
    </w:p>
    <w:p w14:paraId="7BC6B8BC" w14:textId="77777777" w:rsidR="00D14B1F" w:rsidRPr="00194B07" w:rsidRDefault="00D14B1F" w:rsidP="0043398E">
      <w:pPr>
        <w:rPr>
          <w:rFonts w:asciiTheme="majorHAnsi" w:hAnsiTheme="majorHAnsi"/>
          <w:sz w:val="20"/>
          <w:szCs w:val="20"/>
        </w:rPr>
      </w:pPr>
    </w:p>
    <w:p w14:paraId="11AA1031" w14:textId="77777777" w:rsidR="00D14B1F" w:rsidRPr="00194B07" w:rsidRDefault="00D14B1F" w:rsidP="0043398E">
      <w:pPr>
        <w:rPr>
          <w:rFonts w:asciiTheme="majorHAnsi" w:hAnsiTheme="majorHAnsi"/>
          <w:sz w:val="20"/>
          <w:szCs w:val="20"/>
        </w:rPr>
      </w:pPr>
      <w:r w:rsidRPr="00194B07">
        <w:rPr>
          <w:rFonts w:asciiTheme="majorHAnsi" w:hAnsiTheme="majorHAnsi"/>
          <w:b/>
          <w:sz w:val="20"/>
          <w:szCs w:val="20"/>
        </w:rPr>
        <w:t>Indoor Display Vehicles and Motorized Display Items:</w:t>
      </w:r>
      <w:r w:rsidRPr="00194B07">
        <w:rPr>
          <w:rFonts w:asciiTheme="majorHAnsi" w:hAnsiTheme="majorHAnsi"/>
          <w:sz w:val="20"/>
          <w:szCs w:val="20"/>
        </w:rPr>
        <w:t xml:space="preserve">  Fuel level must not exceed ¼ tank and must be less than 3 gallons.  Vehicles/items must be inspected and approved before entering the exhibit building.  Once located in the exhibit space, the negative battery terminal must be disconnected, and the fuel tank cap must be taped or locked.</w:t>
      </w:r>
    </w:p>
    <w:p w14:paraId="443BE012" w14:textId="77777777" w:rsidR="00D14B1F" w:rsidRPr="00194B07" w:rsidRDefault="00D14B1F" w:rsidP="0043398E">
      <w:pPr>
        <w:rPr>
          <w:rFonts w:asciiTheme="majorHAnsi" w:hAnsiTheme="majorHAnsi"/>
          <w:sz w:val="20"/>
          <w:szCs w:val="20"/>
        </w:rPr>
      </w:pPr>
    </w:p>
    <w:p w14:paraId="480FFC30" w14:textId="3534F2D6" w:rsidR="00D14B1F" w:rsidRPr="00194B07" w:rsidRDefault="00D14B1F" w:rsidP="0043398E">
      <w:pPr>
        <w:rPr>
          <w:rFonts w:asciiTheme="majorHAnsi" w:hAnsiTheme="majorHAnsi"/>
          <w:sz w:val="20"/>
          <w:szCs w:val="20"/>
        </w:rPr>
      </w:pPr>
      <w:r w:rsidRPr="00194B07">
        <w:rPr>
          <w:rFonts w:asciiTheme="majorHAnsi" w:hAnsiTheme="majorHAnsi"/>
          <w:b/>
          <w:sz w:val="20"/>
          <w:szCs w:val="20"/>
        </w:rPr>
        <w:lastRenderedPageBreak/>
        <w:t>Child Safety:</w:t>
      </w:r>
      <w:r w:rsidRPr="00194B07">
        <w:rPr>
          <w:rFonts w:asciiTheme="majorHAnsi" w:hAnsiTheme="majorHAnsi"/>
          <w:sz w:val="20"/>
          <w:szCs w:val="20"/>
        </w:rPr>
        <w:t xml:space="preserve">  </w:t>
      </w:r>
      <w:proofErr w:type="spellStart"/>
      <w:r w:rsidR="0083634C">
        <w:rPr>
          <w:rFonts w:asciiTheme="majorHAnsi" w:hAnsiTheme="majorHAnsi"/>
          <w:sz w:val="20"/>
          <w:szCs w:val="20"/>
        </w:rPr>
        <w:t>KIDfest</w:t>
      </w:r>
      <w:proofErr w:type="spellEnd"/>
      <w:r w:rsidRPr="00194B07">
        <w:rPr>
          <w:rFonts w:asciiTheme="majorHAnsi" w:hAnsiTheme="majorHAnsi"/>
          <w:sz w:val="20"/>
          <w:szCs w:val="20"/>
        </w:rPr>
        <w:t xml:space="preserve"> is a family event.  We appreciate your assistance in keeping </w:t>
      </w:r>
      <w:proofErr w:type="spellStart"/>
      <w:r w:rsidR="0083634C">
        <w:rPr>
          <w:rFonts w:asciiTheme="majorHAnsi" w:hAnsiTheme="majorHAnsi"/>
          <w:sz w:val="20"/>
          <w:szCs w:val="20"/>
        </w:rPr>
        <w:t>KIDfest</w:t>
      </w:r>
      <w:proofErr w:type="spellEnd"/>
      <w:r w:rsidRPr="00194B07">
        <w:rPr>
          <w:rFonts w:asciiTheme="majorHAnsi" w:hAnsiTheme="majorHAnsi"/>
          <w:sz w:val="20"/>
          <w:szCs w:val="20"/>
        </w:rPr>
        <w:t xml:space="preserve"> a safe environment for the children attending the event.  For safety purposes, we request that children under the age of 15 not be on </w:t>
      </w:r>
      <w:proofErr w:type="spellStart"/>
      <w:r w:rsidR="0083634C">
        <w:rPr>
          <w:rFonts w:asciiTheme="majorHAnsi" w:hAnsiTheme="majorHAnsi"/>
          <w:sz w:val="20"/>
          <w:szCs w:val="20"/>
        </w:rPr>
        <w:t>KIDfest</w:t>
      </w:r>
      <w:proofErr w:type="spellEnd"/>
      <w:r w:rsidRPr="00194B07">
        <w:rPr>
          <w:rFonts w:asciiTheme="majorHAnsi" w:hAnsiTheme="majorHAnsi"/>
          <w:sz w:val="20"/>
          <w:szCs w:val="20"/>
        </w:rPr>
        <w:t xml:space="preserve"> floor during </w:t>
      </w:r>
      <w:r w:rsidR="00113D2E" w:rsidRPr="00194B07">
        <w:rPr>
          <w:rFonts w:asciiTheme="majorHAnsi" w:hAnsiTheme="majorHAnsi"/>
          <w:sz w:val="20"/>
          <w:szCs w:val="20"/>
        </w:rPr>
        <w:t>setup</w:t>
      </w:r>
      <w:r w:rsidRPr="00194B07">
        <w:rPr>
          <w:rFonts w:asciiTheme="majorHAnsi" w:hAnsiTheme="majorHAnsi"/>
          <w:sz w:val="20"/>
          <w:szCs w:val="20"/>
        </w:rPr>
        <w:t xml:space="preserve"> or teardown hours.  During </w:t>
      </w:r>
      <w:proofErr w:type="spellStart"/>
      <w:r w:rsidR="0083634C">
        <w:rPr>
          <w:rFonts w:asciiTheme="majorHAnsi" w:hAnsiTheme="majorHAnsi"/>
          <w:sz w:val="20"/>
          <w:szCs w:val="20"/>
        </w:rPr>
        <w:t>KIDfest</w:t>
      </w:r>
      <w:proofErr w:type="spellEnd"/>
      <w:r w:rsidRPr="00194B07">
        <w:rPr>
          <w:rFonts w:asciiTheme="majorHAnsi" w:hAnsiTheme="majorHAnsi"/>
          <w:sz w:val="20"/>
          <w:szCs w:val="20"/>
        </w:rPr>
        <w:t>, if your exhibit has hazardous materials or has elements of concern, please take the time to inform parents and children of safe practices for your exhibit.</w:t>
      </w:r>
    </w:p>
    <w:p w14:paraId="3CE82C11" w14:textId="77777777" w:rsidR="00D14B1F" w:rsidRPr="00194B07" w:rsidRDefault="00D14B1F" w:rsidP="0043398E">
      <w:pPr>
        <w:rPr>
          <w:rFonts w:asciiTheme="majorHAnsi" w:hAnsiTheme="majorHAnsi"/>
          <w:sz w:val="20"/>
          <w:szCs w:val="20"/>
        </w:rPr>
      </w:pPr>
    </w:p>
    <w:p w14:paraId="31EF4E4F" w14:textId="71F1C4E0" w:rsidR="00D14B1F" w:rsidRPr="00194B07" w:rsidRDefault="00D14B1F" w:rsidP="0043398E">
      <w:pPr>
        <w:rPr>
          <w:rFonts w:asciiTheme="majorHAnsi" w:hAnsiTheme="majorHAnsi"/>
          <w:sz w:val="20"/>
          <w:szCs w:val="20"/>
        </w:rPr>
      </w:pPr>
      <w:r w:rsidRPr="00194B07">
        <w:rPr>
          <w:rFonts w:asciiTheme="majorHAnsi" w:hAnsiTheme="majorHAnsi"/>
          <w:b/>
          <w:sz w:val="20"/>
          <w:szCs w:val="20"/>
        </w:rPr>
        <w:t>First Aid Facilities:</w:t>
      </w:r>
      <w:r w:rsidRPr="00194B07">
        <w:rPr>
          <w:rFonts w:asciiTheme="majorHAnsi" w:hAnsiTheme="majorHAnsi"/>
          <w:sz w:val="20"/>
          <w:szCs w:val="20"/>
        </w:rPr>
        <w:t xml:space="preserve"> </w:t>
      </w:r>
      <w:r w:rsidR="003E7CFE" w:rsidRPr="00194B07">
        <w:rPr>
          <w:rFonts w:asciiTheme="majorHAnsi" w:hAnsiTheme="majorHAnsi"/>
          <w:sz w:val="20"/>
          <w:szCs w:val="20"/>
        </w:rPr>
        <w:t xml:space="preserve">At the information booth.  Call 911 </w:t>
      </w:r>
      <w:r w:rsidR="00194B07" w:rsidRPr="00194B07">
        <w:rPr>
          <w:rFonts w:asciiTheme="majorHAnsi" w:hAnsiTheme="majorHAnsi"/>
          <w:sz w:val="20"/>
          <w:szCs w:val="20"/>
        </w:rPr>
        <w:t>in</w:t>
      </w:r>
      <w:r w:rsidR="003E7CFE" w:rsidRPr="00194B07">
        <w:rPr>
          <w:rFonts w:asciiTheme="majorHAnsi" w:hAnsiTheme="majorHAnsi"/>
          <w:sz w:val="20"/>
          <w:szCs w:val="20"/>
        </w:rPr>
        <w:t xml:space="preserve"> an emergency.</w:t>
      </w:r>
      <w:r w:rsidRPr="00194B07">
        <w:rPr>
          <w:rFonts w:asciiTheme="majorHAnsi" w:hAnsiTheme="majorHAnsi"/>
          <w:sz w:val="20"/>
          <w:szCs w:val="20"/>
        </w:rPr>
        <w:t xml:space="preserve"> </w:t>
      </w:r>
    </w:p>
    <w:p w14:paraId="449C0723" w14:textId="77777777" w:rsidR="00D14B1F" w:rsidRPr="00194B07" w:rsidRDefault="00D14B1F" w:rsidP="0043398E">
      <w:pPr>
        <w:rPr>
          <w:rFonts w:asciiTheme="majorHAnsi" w:hAnsiTheme="majorHAnsi"/>
          <w:sz w:val="20"/>
          <w:szCs w:val="20"/>
        </w:rPr>
      </w:pPr>
    </w:p>
    <w:p w14:paraId="30CAACC5" w14:textId="3E6F5D48" w:rsidR="00D14B1F" w:rsidRPr="00194B07" w:rsidRDefault="00D14B1F" w:rsidP="0043398E">
      <w:pPr>
        <w:rPr>
          <w:rFonts w:asciiTheme="majorHAnsi" w:hAnsiTheme="majorHAnsi"/>
          <w:sz w:val="20"/>
          <w:szCs w:val="20"/>
        </w:rPr>
      </w:pPr>
      <w:r w:rsidRPr="00194B07">
        <w:rPr>
          <w:rFonts w:asciiTheme="majorHAnsi" w:hAnsiTheme="majorHAnsi"/>
          <w:b/>
          <w:sz w:val="20"/>
          <w:szCs w:val="20"/>
        </w:rPr>
        <w:t>Insurance:</w:t>
      </w:r>
      <w:r w:rsidRPr="00194B07">
        <w:rPr>
          <w:rFonts w:asciiTheme="majorHAnsi" w:hAnsiTheme="majorHAnsi"/>
          <w:sz w:val="20"/>
          <w:szCs w:val="20"/>
        </w:rPr>
        <w:t xml:space="preserve">  It is your responsibility to ensure the safety and security of your exhibit and its components, visitors within your exhibit area, and your personnel.  Reasonable precautions will be taken to protect your property, but </w:t>
      </w:r>
      <w:r w:rsidR="003E7CFE" w:rsidRPr="00194B07">
        <w:rPr>
          <w:rFonts w:asciiTheme="majorHAnsi" w:hAnsiTheme="majorHAnsi"/>
          <w:sz w:val="20"/>
          <w:szCs w:val="20"/>
        </w:rPr>
        <w:t xml:space="preserve">Montgomery County and KID Museum </w:t>
      </w:r>
      <w:r w:rsidRPr="00194B07">
        <w:rPr>
          <w:rFonts w:asciiTheme="majorHAnsi" w:hAnsiTheme="majorHAnsi"/>
          <w:sz w:val="20"/>
          <w:szCs w:val="20"/>
        </w:rPr>
        <w:t xml:space="preserve">assumes no responsibility for any losses due to fire, theft, accident, or other causes.  Your insurance company should be able to assist you with obtaining appropriate coverage.  </w:t>
      </w:r>
    </w:p>
    <w:p w14:paraId="6A52E059" w14:textId="77777777" w:rsidR="00D14B1F" w:rsidRPr="00194B07" w:rsidRDefault="00D14B1F" w:rsidP="0043398E">
      <w:pPr>
        <w:rPr>
          <w:rFonts w:asciiTheme="majorHAnsi" w:hAnsiTheme="majorHAnsi"/>
          <w:sz w:val="20"/>
          <w:szCs w:val="20"/>
        </w:rPr>
      </w:pPr>
    </w:p>
    <w:p w14:paraId="0875ADEC" w14:textId="77777777" w:rsidR="0079751F" w:rsidRPr="00194B07" w:rsidRDefault="00D14B1F" w:rsidP="0043398E">
      <w:pPr>
        <w:rPr>
          <w:rFonts w:asciiTheme="majorHAnsi" w:hAnsiTheme="majorHAnsi"/>
          <w:sz w:val="20"/>
          <w:szCs w:val="20"/>
        </w:rPr>
      </w:pPr>
      <w:r w:rsidRPr="00194B07">
        <w:rPr>
          <w:rFonts w:asciiTheme="majorHAnsi" w:hAnsiTheme="majorHAnsi"/>
          <w:b/>
          <w:sz w:val="20"/>
          <w:szCs w:val="20"/>
        </w:rPr>
        <w:t>Precautions:</w:t>
      </w:r>
      <w:r w:rsidRPr="00194B07">
        <w:rPr>
          <w:rFonts w:asciiTheme="majorHAnsi" w:hAnsiTheme="majorHAnsi"/>
          <w:sz w:val="20"/>
          <w:szCs w:val="20"/>
        </w:rPr>
        <w:t xml:space="preserve">  The potential of theft and disappearance can be greatly reduced if a few simple precautions are taken:</w:t>
      </w:r>
    </w:p>
    <w:p w14:paraId="259DE651" w14:textId="77777777" w:rsidR="00D14B1F" w:rsidRPr="00194B07" w:rsidRDefault="00D14B1F" w:rsidP="0043398E">
      <w:pPr>
        <w:rPr>
          <w:rFonts w:asciiTheme="majorHAnsi" w:hAnsiTheme="majorHAnsi"/>
          <w:sz w:val="20"/>
          <w:szCs w:val="20"/>
        </w:rPr>
      </w:pPr>
    </w:p>
    <w:p w14:paraId="35997204" w14:textId="77777777" w:rsidR="00D14B1F" w:rsidRPr="00194B07" w:rsidRDefault="00D14B1F" w:rsidP="0043398E">
      <w:pPr>
        <w:pStyle w:val="ListParagraph"/>
        <w:numPr>
          <w:ilvl w:val="0"/>
          <w:numId w:val="6"/>
        </w:numPr>
        <w:rPr>
          <w:rFonts w:asciiTheme="majorHAnsi" w:hAnsiTheme="majorHAnsi"/>
          <w:sz w:val="20"/>
          <w:szCs w:val="20"/>
        </w:rPr>
      </w:pPr>
      <w:r w:rsidRPr="00194B07">
        <w:rPr>
          <w:rFonts w:asciiTheme="majorHAnsi" w:hAnsiTheme="majorHAnsi"/>
          <w:sz w:val="20"/>
          <w:szCs w:val="20"/>
        </w:rPr>
        <w:t>Do not leave purses, laptops, cell phones, or any easily portable items unattended at any time in your exhibit area.</w:t>
      </w:r>
    </w:p>
    <w:p w14:paraId="5AB7CCF5" w14:textId="6A9479A3" w:rsidR="00D14B1F" w:rsidRPr="00194B07" w:rsidRDefault="00D14B1F" w:rsidP="0043398E">
      <w:pPr>
        <w:pStyle w:val="ListParagraph"/>
        <w:numPr>
          <w:ilvl w:val="0"/>
          <w:numId w:val="6"/>
        </w:numPr>
        <w:rPr>
          <w:rFonts w:asciiTheme="majorHAnsi" w:hAnsiTheme="majorHAnsi"/>
          <w:sz w:val="20"/>
          <w:szCs w:val="20"/>
        </w:rPr>
      </w:pPr>
      <w:r w:rsidRPr="00194B07">
        <w:rPr>
          <w:rFonts w:asciiTheme="majorHAnsi" w:hAnsiTheme="majorHAnsi"/>
          <w:sz w:val="20"/>
          <w:szCs w:val="20"/>
        </w:rPr>
        <w:t>Avoid leaving any small items of significant value in your booth.</w:t>
      </w:r>
    </w:p>
    <w:p w14:paraId="78907F98" w14:textId="5D0B480A" w:rsidR="00D14B1F" w:rsidRPr="00194B07" w:rsidRDefault="00D14B1F" w:rsidP="0043398E">
      <w:pPr>
        <w:pStyle w:val="ListParagraph"/>
        <w:numPr>
          <w:ilvl w:val="0"/>
          <w:numId w:val="6"/>
        </w:numPr>
        <w:rPr>
          <w:rFonts w:asciiTheme="majorHAnsi" w:hAnsiTheme="majorHAnsi"/>
          <w:sz w:val="20"/>
          <w:szCs w:val="20"/>
        </w:rPr>
      </w:pPr>
      <w:r w:rsidRPr="00194B07">
        <w:rPr>
          <w:rFonts w:asciiTheme="majorHAnsi" w:hAnsiTheme="majorHAnsi"/>
          <w:sz w:val="20"/>
          <w:szCs w:val="20"/>
        </w:rPr>
        <w:t>Run wire or cable through as many items as possible.</w:t>
      </w:r>
    </w:p>
    <w:p w14:paraId="5A7BD9DC" w14:textId="77777777" w:rsidR="00D14B1F" w:rsidRPr="00194B07" w:rsidRDefault="00D14B1F" w:rsidP="0043398E">
      <w:pPr>
        <w:pStyle w:val="ListParagraph"/>
        <w:numPr>
          <w:ilvl w:val="0"/>
          <w:numId w:val="6"/>
        </w:numPr>
        <w:rPr>
          <w:rFonts w:asciiTheme="majorHAnsi" w:hAnsiTheme="majorHAnsi"/>
          <w:sz w:val="20"/>
          <w:szCs w:val="20"/>
        </w:rPr>
      </w:pPr>
      <w:r w:rsidRPr="00194B07">
        <w:rPr>
          <w:rFonts w:asciiTheme="majorHAnsi" w:hAnsiTheme="majorHAnsi"/>
          <w:sz w:val="20"/>
          <w:szCs w:val="20"/>
        </w:rPr>
        <w:t>A solidly constructed, lockable trunk provides security and storage for small articles.</w:t>
      </w:r>
    </w:p>
    <w:p w14:paraId="5C61BFA3" w14:textId="1EDD5845" w:rsidR="00D14B1F" w:rsidRPr="00194B07" w:rsidRDefault="00D14B1F" w:rsidP="0043398E">
      <w:pPr>
        <w:pStyle w:val="ListParagraph"/>
        <w:numPr>
          <w:ilvl w:val="0"/>
          <w:numId w:val="6"/>
        </w:numPr>
        <w:rPr>
          <w:rFonts w:asciiTheme="majorHAnsi" w:hAnsiTheme="majorHAnsi"/>
          <w:sz w:val="20"/>
          <w:szCs w:val="20"/>
        </w:rPr>
      </w:pPr>
      <w:r w:rsidRPr="00194B07">
        <w:rPr>
          <w:rFonts w:asciiTheme="majorHAnsi" w:hAnsiTheme="majorHAnsi"/>
          <w:sz w:val="20"/>
          <w:szCs w:val="20"/>
        </w:rPr>
        <w:t xml:space="preserve">Report any suspicious person or theft in the building or on the grounds immediately to </w:t>
      </w:r>
      <w:proofErr w:type="spellStart"/>
      <w:r w:rsidR="0083634C">
        <w:rPr>
          <w:rFonts w:asciiTheme="majorHAnsi" w:hAnsiTheme="majorHAnsi"/>
          <w:sz w:val="20"/>
          <w:szCs w:val="20"/>
        </w:rPr>
        <w:t>KIDfest</w:t>
      </w:r>
      <w:proofErr w:type="spellEnd"/>
      <w:r w:rsidRPr="00194B07">
        <w:rPr>
          <w:rFonts w:asciiTheme="majorHAnsi" w:hAnsiTheme="majorHAnsi"/>
          <w:sz w:val="20"/>
          <w:szCs w:val="20"/>
        </w:rPr>
        <w:t xml:space="preserve"> </w:t>
      </w:r>
      <w:r w:rsidR="00B138B5" w:rsidRPr="00194B07">
        <w:rPr>
          <w:rFonts w:asciiTheme="majorHAnsi" w:hAnsiTheme="majorHAnsi"/>
          <w:sz w:val="20"/>
          <w:szCs w:val="20"/>
        </w:rPr>
        <w:t>Organizers</w:t>
      </w:r>
      <w:r w:rsidRPr="00194B07">
        <w:rPr>
          <w:rFonts w:asciiTheme="majorHAnsi" w:hAnsiTheme="majorHAnsi"/>
          <w:sz w:val="20"/>
          <w:szCs w:val="20"/>
        </w:rPr>
        <w:t>, and we will notify Security Officers and file an incident report, if applicable.</w:t>
      </w:r>
    </w:p>
    <w:p w14:paraId="2D01AD94" w14:textId="77777777" w:rsidR="00D14B1F" w:rsidRPr="00194B07" w:rsidRDefault="00D14B1F" w:rsidP="0043398E">
      <w:pPr>
        <w:pStyle w:val="ListParagraph"/>
        <w:numPr>
          <w:ilvl w:val="0"/>
          <w:numId w:val="6"/>
        </w:numPr>
        <w:rPr>
          <w:rFonts w:asciiTheme="majorHAnsi" w:hAnsiTheme="majorHAnsi"/>
          <w:sz w:val="20"/>
          <w:szCs w:val="20"/>
        </w:rPr>
      </w:pPr>
      <w:r w:rsidRPr="00194B07">
        <w:rPr>
          <w:rFonts w:asciiTheme="majorHAnsi" w:hAnsiTheme="majorHAnsi"/>
          <w:sz w:val="20"/>
          <w:szCs w:val="20"/>
        </w:rPr>
        <w:t>Lock valuables in the trunk of your car, where they are not visible.</w:t>
      </w:r>
    </w:p>
    <w:p w14:paraId="5A635078" w14:textId="77777777" w:rsidR="00D14B1F" w:rsidRPr="00194B07" w:rsidRDefault="00D14B1F" w:rsidP="0043398E">
      <w:pPr>
        <w:rPr>
          <w:rFonts w:asciiTheme="majorHAnsi" w:hAnsiTheme="majorHAnsi"/>
          <w:sz w:val="20"/>
          <w:szCs w:val="20"/>
        </w:rPr>
      </w:pPr>
    </w:p>
    <w:p w14:paraId="2F12F4B8" w14:textId="54414BB2" w:rsidR="00D14B1F" w:rsidRPr="00194B07" w:rsidRDefault="003E7CFE" w:rsidP="0043398E">
      <w:pPr>
        <w:rPr>
          <w:rFonts w:asciiTheme="majorHAnsi" w:hAnsiTheme="majorHAnsi"/>
          <w:sz w:val="20"/>
          <w:szCs w:val="20"/>
        </w:rPr>
      </w:pPr>
      <w:r w:rsidRPr="00194B07">
        <w:rPr>
          <w:rFonts w:asciiTheme="majorHAnsi" w:hAnsiTheme="majorHAnsi"/>
          <w:sz w:val="20"/>
          <w:szCs w:val="20"/>
        </w:rPr>
        <w:t>We</w:t>
      </w:r>
      <w:r w:rsidR="00D14B1F" w:rsidRPr="00194B07">
        <w:rPr>
          <w:rFonts w:asciiTheme="majorHAnsi" w:hAnsiTheme="majorHAnsi"/>
          <w:sz w:val="20"/>
          <w:szCs w:val="20"/>
        </w:rPr>
        <w:t xml:space="preserve"> will not be held responsible for lost or damaged property at any time.  You are urged to maintain full insurance coverage for loss of your property.</w:t>
      </w:r>
    </w:p>
    <w:p w14:paraId="77FB05B8" w14:textId="77777777" w:rsidR="00D14B1F" w:rsidRPr="00194B07" w:rsidRDefault="00D14B1F" w:rsidP="00D14B1F">
      <w:pPr>
        <w:rPr>
          <w:rFonts w:asciiTheme="majorHAnsi" w:hAnsiTheme="majorHAnsi"/>
          <w:b/>
          <w:sz w:val="18"/>
          <w:szCs w:val="18"/>
        </w:rPr>
      </w:pPr>
    </w:p>
    <w:p w14:paraId="5E7965D9" w14:textId="77777777" w:rsidR="00FF3980" w:rsidRPr="00194B07" w:rsidRDefault="00FF3980" w:rsidP="00FF3980">
      <w:pPr>
        <w:rPr>
          <w:rFonts w:asciiTheme="majorHAnsi" w:hAnsiTheme="majorHAnsi"/>
          <w:b/>
          <w:i/>
          <w:sz w:val="18"/>
          <w:szCs w:val="18"/>
        </w:rPr>
      </w:pPr>
    </w:p>
    <w:p w14:paraId="724522B3" w14:textId="77777777" w:rsidR="00FF3980" w:rsidRPr="00194B07" w:rsidRDefault="00FF3980" w:rsidP="00FF3980">
      <w:pPr>
        <w:jc w:val="center"/>
        <w:rPr>
          <w:rFonts w:asciiTheme="majorHAnsi" w:hAnsiTheme="majorHAnsi"/>
          <w:b/>
          <w:i/>
          <w:sz w:val="22"/>
          <w:szCs w:val="22"/>
        </w:rPr>
      </w:pPr>
      <w:r w:rsidRPr="00194B07">
        <w:rPr>
          <w:rFonts w:asciiTheme="majorHAnsi" w:hAnsiTheme="majorHAnsi"/>
          <w:b/>
          <w:i/>
          <w:sz w:val="22"/>
          <w:szCs w:val="22"/>
        </w:rPr>
        <w:t>We very much appreciate your taking the time to read this manual.</w:t>
      </w:r>
    </w:p>
    <w:p w14:paraId="61512A4E" w14:textId="77777777" w:rsidR="00FF3980" w:rsidRPr="00194B07" w:rsidRDefault="00FF3980" w:rsidP="00FF3980">
      <w:pPr>
        <w:jc w:val="center"/>
        <w:rPr>
          <w:rFonts w:asciiTheme="majorHAnsi" w:hAnsiTheme="majorHAnsi"/>
          <w:b/>
          <w:i/>
          <w:sz w:val="22"/>
          <w:szCs w:val="22"/>
        </w:rPr>
      </w:pPr>
    </w:p>
    <w:p w14:paraId="01D0E727" w14:textId="2F70159F" w:rsidR="00FF3980" w:rsidRPr="00194B07" w:rsidRDefault="00FF3980" w:rsidP="00FF3980">
      <w:pPr>
        <w:jc w:val="center"/>
        <w:rPr>
          <w:rFonts w:asciiTheme="majorHAnsi" w:hAnsiTheme="majorHAnsi"/>
          <w:b/>
          <w:i/>
          <w:sz w:val="22"/>
          <w:szCs w:val="22"/>
        </w:rPr>
      </w:pPr>
      <w:r w:rsidRPr="00194B07">
        <w:rPr>
          <w:rFonts w:asciiTheme="majorHAnsi" w:hAnsiTheme="majorHAnsi"/>
          <w:b/>
          <w:i/>
          <w:sz w:val="22"/>
          <w:szCs w:val="22"/>
        </w:rPr>
        <w:t xml:space="preserve">We hope your participation in </w:t>
      </w:r>
      <w:proofErr w:type="spellStart"/>
      <w:r w:rsidR="0083634C">
        <w:rPr>
          <w:rFonts w:asciiTheme="majorHAnsi" w:hAnsiTheme="majorHAnsi"/>
          <w:b/>
          <w:i/>
          <w:sz w:val="22"/>
          <w:szCs w:val="22"/>
        </w:rPr>
        <w:t>KIDfest</w:t>
      </w:r>
      <w:proofErr w:type="spellEnd"/>
      <w:r w:rsidRPr="00194B07">
        <w:rPr>
          <w:rFonts w:asciiTheme="majorHAnsi" w:hAnsiTheme="majorHAnsi"/>
          <w:b/>
          <w:i/>
          <w:sz w:val="22"/>
          <w:szCs w:val="22"/>
        </w:rPr>
        <w:t xml:space="preserve"> is a wonderful experience.</w:t>
      </w:r>
    </w:p>
    <w:p w14:paraId="46407D76" w14:textId="77777777" w:rsidR="00FF3980" w:rsidRPr="00194B07" w:rsidRDefault="00FF3980" w:rsidP="00FF3980">
      <w:pPr>
        <w:rPr>
          <w:rFonts w:asciiTheme="majorHAnsi" w:hAnsiTheme="majorHAnsi" w:cs="Arial"/>
          <w:sz w:val="22"/>
          <w:szCs w:val="22"/>
        </w:rPr>
      </w:pPr>
    </w:p>
    <w:p w14:paraId="6C76B899" w14:textId="77777777" w:rsidR="00FA1D9C" w:rsidRPr="00B0449D" w:rsidRDefault="00FA1D9C" w:rsidP="00FF3980">
      <w:pPr>
        <w:rPr>
          <w:rFonts w:asciiTheme="majorHAnsi" w:hAnsiTheme="majorHAnsi"/>
          <w:b/>
          <w:sz w:val="22"/>
          <w:szCs w:val="22"/>
          <w:highlight w:val="green"/>
          <w:u w:val="single"/>
        </w:rPr>
      </w:pPr>
    </w:p>
    <w:sectPr w:rsidR="00FA1D9C" w:rsidRPr="00B0449D" w:rsidSect="00BE204B">
      <w:footerReference w:type="default" r:id="rId11"/>
      <w:type w:val="continuous"/>
      <w:pgSz w:w="12240" w:h="15840" w:code="1"/>
      <w:pgMar w:top="720" w:right="720" w:bottom="720" w:left="720" w:header="720" w:footer="720" w:gutter="0"/>
      <w:cols w:space="720" w:equalWidth="0">
        <w:col w:w="10350"/>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4DE30" w14:textId="77777777" w:rsidR="00E313C2" w:rsidRDefault="00E313C2">
      <w:r>
        <w:separator/>
      </w:r>
    </w:p>
  </w:endnote>
  <w:endnote w:type="continuationSeparator" w:id="0">
    <w:p w14:paraId="25C57C30" w14:textId="77777777" w:rsidR="00E313C2" w:rsidRDefault="00E31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ndale Mono">
    <w:charset w:val="00"/>
    <w:family w:val="auto"/>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D4B47" w14:textId="3BE5C65B" w:rsidR="00694868" w:rsidRPr="00B2796C" w:rsidRDefault="00694868" w:rsidP="003A3A62">
    <w:pPr>
      <w:pStyle w:val="Footer"/>
      <w:tabs>
        <w:tab w:val="left" w:pos="760"/>
        <w:tab w:val="center" w:pos="5256"/>
      </w:tabs>
      <w:jc w:val="both"/>
      <w:rPr>
        <w:rFonts w:ascii="Helvetica" w:hAnsi="Helvetica"/>
        <w:i/>
        <w:sz w:val="1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A3D08" w14:textId="77777777" w:rsidR="00E313C2" w:rsidRDefault="00E313C2">
      <w:r>
        <w:separator/>
      </w:r>
    </w:p>
  </w:footnote>
  <w:footnote w:type="continuationSeparator" w:id="0">
    <w:p w14:paraId="39AF70A7" w14:textId="77777777" w:rsidR="00E313C2" w:rsidRDefault="00E313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97921"/>
    <w:multiLevelType w:val="hybridMultilevel"/>
    <w:tmpl w:val="805E3D60"/>
    <w:lvl w:ilvl="0" w:tplc="BA443444">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31F08D4"/>
    <w:multiLevelType w:val="hybridMultilevel"/>
    <w:tmpl w:val="D4C408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502543"/>
    <w:multiLevelType w:val="hybridMultilevel"/>
    <w:tmpl w:val="C88072AE"/>
    <w:lvl w:ilvl="0" w:tplc="8CD42CD6">
      <w:numFmt w:val="bullet"/>
      <w:lvlText w:val="-"/>
      <w:lvlJc w:val="left"/>
      <w:pPr>
        <w:tabs>
          <w:tab w:val="num" w:pos="360"/>
        </w:tabs>
        <w:ind w:left="360" w:hanging="360"/>
      </w:pPr>
      <w:rPr>
        <w:rFonts w:ascii="Lucida Sans" w:eastAsia="Times New Roman" w:hAnsi="Lucida Sans" w:cs="Times New Roman" w:hint="default"/>
      </w:rPr>
    </w:lvl>
    <w:lvl w:ilvl="1" w:tplc="04090003" w:tentative="1">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BBB1320"/>
    <w:multiLevelType w:val="multilevel"/>
    <w:tmpl w:val="42A0610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E822A01"/>
    <w:multiLevelType w:val="hybridMultilevel"/>
    <w:tmpl w:val="42A061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495C05"/>
    <w:multiLevelType w:val="hybridMultilevel"/>
    <w:tmpl w:val="D352B1AC"/>
    <w:lvl w:ilvl="0" w:tplc="3B627AD4">
      <w:start w:val="1"/>
      <w:numFmt w:val="bullet"/>
      <w:lvlText w:val=""/>
      <w:lvlJc w:val="left"/>
      <w:pPr>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9E"/>
    <w:rsid w:val="000474AB"/>
    <w:rsid w:val="00055265"/>
    <w:rsid w:val="000E2002"/>
    <w:rsid w:val="00113D2E"/>
    <w:rsid w:val="00155062"/>
    <w:rsid w:val="00164858"/>
    <w:rsid w:val="0018115A"/>
    <w:rsid w:val="00185631"/>
    <w:rsid w:val="00194B07"/>
    <w:rsid w:val="001B6143"/>
    <w:rsid w:val="001F1324"/>
    <w:rsid w:val="001F3111"/>
    <w:rsid w:val="001F409D"/>
    <w:rsid w:val="001F4F83"/>
    <w:rsid w:val="002465D8"/>
    <w:rsid w:val="00253901"/>
    <w:rsid w:val="00265B52"/>
    <w:rsid w:val="00275C21"/>
    <w:rsid w:val="002B47A7"/>
    <w:rsid w:val="002D75D1"/>
    <w:rsid w:val="00333206"/>
    <w:rsid w:val="00364DF3"/>
    <w:rsid w:val="003A3A62"/>
    <w:rsid w:val="003B4373"/>
    <w:rsid w:val="003C6414"/>
    <w:rsid w:val="003E7CFE"/>
    <w:rsid w:val="003F0FBF"/>
    <w:rsid w:val="00420E5B"/>
    <w:rsid w:val="0043398E"/>
    <w:rsid w:val="00454DCF"/>
    <w:rsid w:val="004566E3"/>
    <w:rsid w:val="004B45F7"/>
    <w:rsid w:val="004B5522"/>
    <w:rsid w:val="004F0E01"/>
    <w:rsid w:val="004F2791"/>
    <w:rsid w:val="005471AA"/>
    <w:rsid w:val="005B1BF9"/>
    <w:rsid w:val="005B73D0"/>
    <w:rsid w:val="005E41C1"/>
    <w:rsid w:val="0060143F"/>
    <w:rsid w:val="00601D9C"/>
    <w:rsid w:val="006055E8"/>
    <w:rsid w:val="00610AE4"/>
    <w:rsid w:val="00621B59"/>
    <w:rsid w:val="00671383"/>
    <w:rsid w:val="00694868"/>
    <w:rsid w:val="006C203D"/>
    <w:rsid w:val="006E0AFF"/>
    <w:rsid w:val="006E27FE"/>
    <w:rsid w:val="006F1BE3"/>
    <w:rsid w:val="0070686F"/>
    <w:rsid w:val="00715BDC"/>
    <w:rsid w:val="00715E3E"/>
    <w:rsid w:val="007508F5"/>
    <w:rsid w:val="00754559"/>
    <w:rsid w:val="0079751F"/>
    <w:rsid w:val="00832F8D"/>
    <w:rsid w:val="00833754"/>
    <w:rsid w:val="0083634C"/>
    <w:rsid w:val="00837F7F"/>
    <w:rsid w:val="0085682F"/>
    <w:rsid w:val="00864FBF"/>
    <w:rsid w:val="00882176"/>
    <w:rsid w:val="00897056"/>
    <w:rsid w:val="008B25FE"/>
    <w:rsid w:val="008E050C"/>
    <w:rsid w:val="00906004"/>
    <w:rsid w:val="00914CBB"/>
    <w:rsid w:val="00950C9C"/>
    <w:rsid w:val="009B5AB5"/>
    <w:rsid w:val="009E28A7"/>
    <w:rsid w:val="00A178B1"/>
    <w:rsid w:val="00A22D44"/>
    <w:rsid w:val="00A73038"/>
    <w:rsid w:val="00A9508A"/>
    <w:rsid w:val="00AB1217"/>
    <w:rsid w:val="00AB68C9"/>
    <w:rsid w:val="00AC0F67"/>
    <w:rsid w:val="00AD25EB"/>
    <w:rsid w:val="00AD72B1"/>
    <w:rsid w:val="00AD7FA6"/>
    <w:rsid w:val="00B0449D"/>
    <w:rsid w:val="00B138B5"/>
    <w:rsid w:val="00B24C02"/>
    <w:rsid w:val="00B31E4C"/>
    <w:rsid w:val="00B34528"/>
    <w:rsid w:val="00B36150"/>
    <w:rsid w:val="00B4120A"/>
    <w:rsid w:val="00B825B1"/>
    <w:rsid w:val="00BE204B"/>
    <w:rsid w:val="00C13052"/>
    <w:rsid w:val="00C1403A"/>
    <w:rsid w:val="00C232AB"/>
    <w:rsid w:val="00C73DC0"/>
    <w:rsid w:val="00C90D6C"/>
    <w:rsid w:val="00CA3028"/>
    <w:rsid w:val="00CB1299"/>
    <w:rsid w:val="00CF19D5"/>
    <w:rsid w:val="00D14B1F"/>
    <w:rsid w:val="00D309CC"/>
    <w:rsid w:val="00D5178C"/>
    <w:rsid w:val="00D82B9E"/>
    <w:rsid w:val="00D90F13"/>
    <w:rsid w:val="00DD0CA9"/>
    <w:rsid w:val="00DF09BE"/>
    <w:rsid w:val="00E04381"/>
    <w:rsid w:val="00E12670"/>
    <w:rsid w:val="00E313C2"/>
    <w:rsid w:val="00EB0879"/>
    <w:rsid w:val="00EF382F"/>
    <w:rsid w:val="00F108A5"/>
    <w:rsid w:val="00F1732C"/>
    <w:rsid w:val="00F446E0"/>
    <w:rsid w:val="00F94628"/>
    <w:rsid w:val="00FA138B"/>
    <w:rsid w:val="00FA1D9C"/>
    <w:rsid w:val="00FB08C5"/>
    <w:rsid w:val="00FC6858"/>
    <w:rsid w:val="00FE4C12"/>
    <w:rsid w:val="00FF1143"/>
    <w:rsid w:val="00FF3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E3E438A"/>
  <w15:docId w15:val="{98A92086-C051-442A-921D-83D8943FD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4DF"/>
  </w:style>
  <w:style w:type="paragraph" w:styleId="Heading1">
    <w:name w:val="heading 1"/>
    <w:basedOn w:val="Normal"/>
    <w:qFormat/>
    <w:rsid w:val="00D9265C"/>
    <w:pPr>
      <w:shd w:val="clear" w:color="auto" w:fill="FFFFFF"/>
      <w:spacing w:before="100" w:beforeAutospacing="1" w:after="100" w:afterAutospacing="1"/>
      <w:outlineLvl w:val="0"/>
    </w:pPr>
    <w:rPr>
      <w:rFonts w:ascii="Arial" w:hAnsi="Arial" w:cs="Arial"/>
      <w:b/>
      <w:bCs/>
      <w:color w:val="880029"/>
      <w:kern w:val="36"/>
    </w:rPr>
  </w:style>
  <w:style w:type="paragraph" w:styleId="Heading3">
    <w:name w:val="heading 3"/>
    <w:basedOn w:val="Normal"/>
    <w:next w:val="Normal"/>
    <w:qFormat/>
    <w:rsid w:val="00875245"/>
    <w:pPr>
      <w:keepNext/>
      <w:spacing w:before="240" w:after="60"/>
      <w:outlineLvl w:val="2"/>
    </w:pPr>
    <w:rPr>
      <w:rFonts w:ascii="Arial" w:hAnsi="Arial" w:cs="Arial"/>
      <w:b/>
      <w:bCs/>
      <w:sz w:val="26"/>
      <w:szCs w:val="26"/>
    </w:rPr>
  </w:style>
  <w:style w:type="paragraph" w:styleId="Heading4">
    <w:name w:val="heading 4"/>
    <w:basedOn w:val="Normal"/>
    <w:next w:val="Normal"/>
    <w:qFormat/>
    <w:rsid w:val="00F52FD4"/>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4736B"/>
    <w:rPr>
      <w:color w:val="0000FF"/>
      <w:u w:val="single"/>
    </w:rPr>
  </w:style>
  <w:style w:type="paragraph" w:styleId="Footer">
    <w:name w:val="footer"/>
    <w:basedOn w:val="Normal"/>
    <w:rsid w:val="00D4736B"/>
    <w:pPr>
      <w:tabs>
        <w:tab w:val="center" w:pos="4320"/>
        <w:tab w:val="right" w:pos="8640"/>
      </w:tabs>
    </w:pPr>
    <w:rPr>
      <w:sz w:val="20"/>
      <w:szCs w:val="20"/>
    </w:rPr>
  </w:style>
  <w:style w:type="paragraph" w:customStyle="1" w:styleId="Style1">
    <w:name w:val="Style1"/>
    <w:basedOn w:val="Normal"/>
    <w:rsid w:val="007E3574"/>
    <w:pPr>
      <w:spacing w:line="360" w:lineRule="auto"/>
      <w:jc w:val="right"/>
    </w:pPr>
    <w:rPr>
      <w:rFonts w:ascii="Andale Mono" w:hAnsi="Andale Mono"/>
    </w:rPr>
  </w:style>
  <w:style w:type="table" w:styleId="TableGrid">
    <w:name w:val="Table Grid"/>
    <w:basedOn w:val="TableNormal"/>
    <w:rsid w:val="007E3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F29A7"/>
    <w:pPr>
      <w:tabs>
        <w:tab w:val="center" w:pos="4320"/>
        <w:tab w:val="right" w:pos="8640"/>
      </w:tabs>
    </w:pPr>
  </w:style>
  <w:style w:type="paragraph" w:styleId="NormalWeb">
    <w:name w:val="Normal (Web)"/>
    <w:basedOn w:val="Normal"/>
    <w:rsid w:val="00033797"/>
    <w:pPr>
      <w:spacing w:before="100" w:beforeAutospacing="1" w:after="100" w:afterAutospacing="1"/>
    </w:pPr>
  </w:style>
  <w:style w:type="character" w:styleId="FollowedHyperlink">
    <w:name w:val="FollowedHyperlink"/>
    <w:rsid w:val="00CE546B"/>
    <w:rPr>
      <w:color w:val="800080"/>
      <w:u w:val="single"/>
    </w:rPr>
  </w:style>
  <w:style w:type="character" w:styleId="PageNumber">
    <w:name w:val="page number"/>
    <w:basedOn w:val="DefaultParagraphFont"/>
    <w:rsid w:val="00791065"/>
  </w:style>
  <w:style w:type="paragraph" w:customStyle="1" w:styleId="hdhoteladdress">
    <w:name w:val="hdhoteladdress"/>
    <w:basedOn w:val="Normal"/>
    <w:rsid w:val="00D9265C"/>
    <w:pPr>
      <w:spacing w:before="100" w:beforeAutospacing="1" w:after="50"/>
    </w:pPr>
    <w:rPr>
      <w:rFonts w:ascii="Verdana" w:hAnsi="Verdana" w:cs="Arial"/>
      <w:b/>
      <w:bCs/>
      <w:sz w:val="9"/>
      <w:szCs w:val="9"/>
    </w:rPr>
  </w:style>
  <w:style w:type="character" w:customStyle="1" w:styleId="qqtextbold">
    <w:name w:val="qq_text_bold"/>
    <w:basedOn w:val="DefaultParagraphFont"/>
    <w:rsid w:val="00D9265C"/>
  </w:style>
  <w:style w:type="paragraph" w:styleId="BalloonText">
    <w:name w:val="Balloon Text"/>
    <w:basedOn w:val="Normal"/>
    <w:semiHidden/>
    <w:rsid w:val="00BB52FB"/>
    <w:rPr>
      <w:rFonts w:ascii="Tahoma" w:hAnsi="Tahoma" w:cs="Tahoma"/>
      <w:sz w:val="16"/>
      <w:szCs w:val="16"/>
    </w:rPr>
  </w:style>
  <w:style w:type="paragraph" w:styleId="DocumentMap">
    <w:name w:val="Document Map"/>
    <w:basedOn w:val="Normal"/>
    <w:semiHidden/>
    <w:rsid w:val="009F594A"/>
    <w:pPr>
      <w:shd w:val="clear" w:color="auto" w:fill="000080"/>
    </w:pPr>
    <w:rPr>
      <w:rFonts w:ascii="Tahoma" w:hAnsi="Tahoma" w:cs="Tahoma"/>
      <w:sz w:val="20"/>
      <w:szCs w:val="20"/>
    </w:rPr>
  </w:style>
  <w:style w:type="paragraph" w:styleId="Title">
    <w:name w:val="Title"/>
    <w:basedOn w:val="Normal"/>
    <w:qFormat/>
    <w:rsid w:val="00B915F1"/>
    <w:pPr>
      <w:jc w:val="center"/>
    </w:pPr>
    <w:rPr>
      <w:b/>
      <w:bCs/>
    </w:rPr>
  </w:style>
  <w:style w:type="paragraph" w:styleId="Subtitle">
    <w:name w:val="Subtitle"/>
    <w:basedOn w:val="Normal"/>
    <w:qFormat/>
    <w:rsid w:val="00B915F1"/>
    <w:pPr>
      <w:spacing w:before="20" w:after="20"/>
    </w:pPr>
    <w:rPr>
      <w:b/>
      <w:sz w:val="20"/>
      <w:szCs w:val="16"/>
    </w:rPr>
  </w:style>
  <w:style w:type="paragraph" w:customStyle="1" w:styleId="ColorfulShading-Accent31">
    <w:name w:val="Colorful Shading - Accent 31"/>
    <w:basedOn w:val="Normal"/>
    <w:uiPriority w:val="34"/>
    <w:qFormat/>
    <w:rsid w:val="00B6024A"/>
    <w:pPr>
      <w:ind w:left="720"/>
    </w:pPr>
  </w:style>
  <w:style w:type="character" w:customStyle="1" w:styleId="LouiseMGlasgow">
    <w:name w:val="Louise M Glasgow"/>
    <w:semiHidden/>
    <w:rsid w:val="00A02629"/>
    <w:rPr>
      <w:rFonts w:ascii="Lucida Sans" w:hAnsi="Lucida Sans"/>
      <w:b w:val="0"/>
      <w:bCs w:val="0"/>
      <w:i w:val="0"/>
      <w:iCs w:val="0"/>
      <w:strike w:val="0"/>
      <w:color w:val="auto"/>
      <w:sz w:val="20"/>
      <w:szCs w:val="20"/>
      <w:u w:val="none"/>
    </w:rPr>
  </w:style>
  <w:style w:type="character" w:customStyle="1" w:styleId="apple-converted-space">
    <w:name w:val="apple-converted-space"/>
    <w:basedOn w:val="DefaultParagraphFont"/>
    <w:rsid w:val="007845DA"/>
  </w:style>
  <w:style w:type="paragraph" w:customStyle="1" w:styleId="Default">
    <w:name w:val="Default"/>
    <w:rsid w:val="00551624"/>
    <w:pPr>
      <w:widowControl w:val="0"/>
      <w:autoSpaceDE w:val="0"/>
      <w:autoSpaceDN w:val="0"/>
      <w:adjustRightInd w:val="0"/>
    </w:pPr>
    <w:rPr>
      <w:rFonts w:ascii="Lucida Sans" w:hAnsi="Lucida Sans" w:cs="Lucida Sans"/>
      <w:color w:val="000000"/>
    </w:rPr>
  </w:style>
  <w:style w:type="paragraph" w:customStyle="1" w:styleId="CM1">
    <w:name w:val="CM1"/>
    <w:basedOn w:val="Default"/>
    <w:next w:val="Default"/>
    <w:rsid w:val="00551624"/>
    <w:rPr>
      <w:rFonts w:cs="Times New Roman"/>
      <w:color w:val="auto"/>
    </w:rPr>
  </w:style>
  <w:style w:type="paragraph" w:customStyle="1" w:styleId="CM4">
    <w:name w:val="CM4"/>
    <w:basedOn w:val="Default"/>
    <w:next w:val="Default"/>
    <w:rsid w:val="00551624"/>
    <w:rPr>
      <w:rFonts w:cs="Times New Roman"/>
      <w:color w:val="auto"/>
    </w:rPr>
  </w:style>
  <w:style w:type="paragraph" w:customStyle="1" w:styleId="CM5">
    <w:name w:val="CM5"/>
    <w:basedOn w:val="Default"/>
    <w:next w:val="Default"/>
    <w:rsid w:val="00551624"/>
    <w:rPr>
      <w:rFonts w:cs="Times New Roman"/>
      <w:color w:val="auto"/>
    </w:rPr>
  </w:style>
  <w:style w:type="paragraph" w:styleId="NoSpacing">
    <w:name w:val="No Spacing"/>
    <w:uiPriority w:val="1"/>
    <w:qFormat/>
    <w:rsid w:val="00551624"/>
    <w:rPr>
      <w:rFonts w:ascii="Calibri" w:hAnsi="Calibri"/>
      <w:sz w:val="22"/>
      <w:szCs w:val="22"/>
    </w:rPr>
  </w:style>
  <w:style w:type="paragraph" w:customStyle="1" w:styleId="LightGrid-Accent31">
    <w:name w:val="Light Grid - Accent 31"/>
    <w:basedOn w:val="Normal"/>
    <w:uiPriority w:val="34"/>
    <w:qFormat/>
    <w:rsid w:val="005B0DA8"/>
    <w:pPr>
      <w:ind w:left="720"/>
      <w:contextualSpacing/>
    </w:pPr>
  </w:style>
  <w:style w:type="character" w:customStyle="1" w:styleId="apple-style-span">
    <w:name w:val="apple-style-span"/>
    <w:basedOn w:val="DefaultParagraphFont"/>
    <w:rsid w:val="00316E71"/>
  </w:style>
  <w:style w:type="paragraph" w:styleId="TOC1">
    <w:name w:val="toc 1"/>
    <w:basedOn w:val="Normal"/>
    <w:next w:val="Normal"/>
    <w:link w:val="TOC1Char"/>
    <w:autoRedefine/>
    <w:semiHidden/>
    <w:rsid w:val="00825008"/>
    <w:pPr>
      <w:tabs>
        <w:tab w:val="right" w:leader="dot" w:pos="10530"/>
      </w:tabs>
      <w:spacing w:before="120" w:after="120"/>
    </w:pPr>
    <w:rPr>
      <w:rFonts w:ascii="Helvetica" w:hAnsi="Helvetica"/>
      <w:b/>
      <w:bCs/>
      <w:sz w:val="18"/>
      <w:szCs w:val="18"/>
    </w:rPr>
  </w:style>
  <w:style w:type="paragraph" w:styleId="TOC2">
    <w:name w:val="toc 2"/>
    <w:basedOn w:val="Normal"/>
    <w:next w:val="Normal"/>
    <w:link w:val="TOC2Char"/>
    <w:autoRedefine/>
    <w:semiHidden/>
    <w:rsid w:val="00F329DE"/>
    <w:pPr>
      <w:ind w:left="200"/>
    </w:pPr>
    <w:rPr>
      <w:smallCaps/>
      <w:sz w:val="20"/>
      <w:szCs w:val="20"/>
    </w:rPr>
  </w:style>
  <w:style w:type="paragraph" w:customStyle="1" w:styleId="TOCTitle">
    <w:name w:val="TOC Title"/>
    <w:basedOn w:val="Normal"/>
    <w:rsid w:val="00F329DE"/>
    <w:pPr>
      <w:spacing w:after="240"/>
      <w:jc w:val="center"/>
    </w:pPr>
    <w:rPr>
      <w:b/>
    </w:rPr>
  </w:style>
  <w:style w:type="paragraph" w:customStyle="1" w:styleId="Level1">
    <w:name w:val="Level 1"/>
    <w:basedOn w:val="TOC1"/>
    <w:link w:val="Level1Char"/>
    <w:rsid w:val="00F329DE"/>
    <w:rPr>
      <w:rFonts w:ascii="Times New Roman" w:hAnsi="Times New Roman"/>
      <w:caps/>
      <w:color w:val="000000"/>
      <w:sz w:val="20"/>
      <w:szCs w:val="20"/>
    </w:rPr>
  </w:style>
  <w:style w:type="character" w:customStyle="1" w:styleId="TOC1Char">
    <w:name w:val="TOC 1 Char"/>
    <w:link w:val="TOC1"/>
    <w:semiHidden/>
    <w:rsid w:val="00825008"/>
    <w:rPr>
      <w:rFonts w:ascii="Helvetica" w:hAnsi="Helvetica"/>
      <w:b/>
      <w:bCs/>
      <w:sz w:val="18"/>
      <w:szCs w:val="18"/>
    </w:rPr>
  </w:style>
  <w:style w:type="character" w:customStyle="1" w:styleId="Level1Char">
    <w:name w:val="Level 1 Char"/>
    <w:link w:val="Level1"/>
    <w:rsid w:val="00F329DE"/>
    <w:rPr>
      <w:b/>
      <w:bCs/>
      <w:caps/>
      <w:color w:val="000000"/>
    </w:rPr>
  </w:style>
  <w:style w:type="paragraph" w:customStyle="1" w:styleId="Level2">
    <w:name w:val="Level 2"/>
    <w:basedOn w:val="TOC2"/>
    <w:link w:val="Level2Char"/>
    <w:rsid w:val="00F329DE"/>
    <w:rPr>
      <w:color w:val="000000"/>
    </w:rPr>
  </w:style>
  <w:style w:type="character" w:customStyle="1" w:styleId="TOC2Char">
    <w:name w:val="TOC 2 Char"/>
    <w:link w:val="TOC2"/>
    <w:semiHidden/>
    <w:rsid w:val="00F329DE"/>
    <w:rPr>
      <w:smallCaps/>
    </w:rPr>
  </w:style>
  <w:style w:type="character" w:customStyle="1" w:styleId="Level2Char">
    <w:name w:val="Level 2 Char"/>
    <w:link w:val="Level2"/>
    <w:rsid w:val="00F329DE"/>
    <w:rPr>
      <w:smallCaps/>
      <w:color w:val="000000"/>
    </w:rPr>
  </w:style>
  <w:style w:type="character" w:styleId="CommentReference">
    <w:name w:val="annotation reference"/>
    <w:rsid w:val="00EB3BE7"/>
    <w:rPr>
      <w:sz w:val="18"/>
      <w:szCs w:val="18"/>
    </w:rPr>
  </w:style>
  <w:style w:type="paragraph" w:styleId="CommentText">
    <w:name w:val="annotation text"/>
    <w:basedOn w:val="Normal"/>
    <w:link w:val="CommentTextChar"/>
    <w:rsid w:val="00EB3BE7"/>
  </w:style>
  <w:style w:type="character" w:customStyle="1" w:styleId="CommentTextChar">
    <w:name w:val="Comment Text Char"/>
    <w:link w:val="CommentText"/>
    <w:rsid w:val="00EB3BE7"/>
    <w:rPr>
      <w:sz w:val="24"/>
      <w:szCs w:val="24"/>
    </w:rPr>
  </w:style>
  <w:style w:type="paragraph" w:styleId="CommentSubject">
    <w:name w:val="annotation subject"/>
    <w:basedOn w:val="CommentText"/>
    <w:next w:val="CommentText"/>
    <w:link w:val="CommentSubjectChar"/>
    <w:rsid w:val="00EB3BE7"/>
    <w:rPr>
      <w:b/>
      <w:bCs/>
    </w:rPr>
  </w:style>
  <w:style w:type="character" w:customStyle="1" w:styleId="CommentSubjectChar">
    <w:name w:val="Comment Subject Char"/>
    <w:link w:val="CommentSubject"/>
    <w:rsid w:val="00EB3BE7"/>
    <w:rPr>
      <w:b/>
      <w:bCs/>
      <w:sz w:val="24"/>
      <w:szCs w:val="24"/>
    </w:rPr>
  </w:style>
  <w:style w:type="paragraph" w:styleId="ListParagraph">
    <w:name w:val="List Paragraph"/>
    <w:basedOn w:val="Normal"/>
    <w:rsid w:val="0070686F"/>
    <w:pPr>
      <w:ind w:left="720"/>
      <w:contextualSpacing/>
    </w:pPr>
  </w:style>
  <w:style w:type="paragraph" w:styleId="PlainText">
    <w:name w:val="Plain Text"/>
    <w:basedOn w:val="Normal"/>
    <w:link w:val="PlainTextChar"/>
    <w:uiPriority w:val="99"/>
    <w:unhideWhenUsed/>
    <w:rsid w:val="00B0449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0449D"/>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5563">
      <w:bodyDiv w:val="1"/>
      <w:marLeft w:val="0"/>
      <w:marRight w:val="0"/>
      <w:marTop w:val="0"/>
      <w:marBottom w:val="0"/>
      <w:divBdr>
        <w:top w:val="none" w:sz="0" w:space="0" w:color="auto"/>
        <w:left w:val="none" w:sz="0" w:space="0" w:color="auto"/>
        <w:bottom w:val="none" w:sz="0" w:space="0" w:color="auto"/>
        <w:right w:val="none" w:sz="0" w:space="0" w:color="auto"/>
      </w:divBdr>
    </w:div>
    <w:div w:id="76830557">
      <w:bodyDiv w:val="1"/>
      <w:marLeft w:val="0"/>
      <w:marRight w:val="0"/>
      <w:marTop w:val="0"/>
      <w:marBottom w:val="0"/>
      <w:divBdr>
        <w:top w:val="none" w:sz="0" w:space="0" w:color="auto"/>
        <w:left w:val="none" w:sz="0" w:space="0" w:color="auto"/>
        <w:bottom w:val="none" w:sz="0" w:space="0" w:color="auto"/>
        <w:right w:val="none" w:sz="0" w:space="0" w:color="auto"/>
      </w:divBdr>
      <w:divsChild>
        <w:div w:id="1222249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19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3888">
      <w:bodyDiv w:val="1"/>
      <w:marLeft w:val="0"/>
      <w:marRight w:val="0"/>
      <w:marTop w:val="0"/>
      <w:marBottom w:val="0"/>
      <w:divBdr>
        <w:top w:val="none" w:sz="0" w:space="0" w:color="auto"/>
        <w:left w:val="none" w:sz="0" w:space="0" w:color="auto"/>
        <w:bottom w:val="none" w:sz="0" w:space="0" w:color="auto"/>
        <w:right w:val="none" w:sz="0" w:space="0" w:color="auto"/>
      </w:divBdr>
    </w:div>
    <w:div w:id="245041895">
      <w:bodyDiv w:val="1"/>
      <w:marLeft w:val="0"/>
      <w:marRight w:val="0"/>
      <w:marTop w:val="0"/>
      <w:marBottom w:val="0"/>
      <w:divBdr>
        <w:top w:val="none" w:sz="0" w:space="0" w:color="auto"/>
        <w:left w:val="none" w:sz="0" w:space="0" w:color="auto"/>
        <w:bottom w:val="none" w:sz="0" w:space="0" w:color="auto"/>
        <w:right w:val="none" w:sz="0" w:space="0" w:color="auto"/>
      </w:divBdr>
    </w:div>
    <w:div w:id="369647137">
      <w:bodyDiv w:val="1"/>
      <w:marLeft w:val="0"/>
      <w:marRight w:val="0"/>
      <w:marTop w:val="0"/>
      <w:marBottom w:val="0"/>
      <w:divBdr>
        <w:top w:val="none" w:sz="0" w:space="0" w:color="auto"/>
        <w:left w:val="none" w:sz="0" w:space="0" w:color="auto"/>
        <w:bottom w:val="none" w:sz="0" w:space="0" w:color="auto"/>
        <w:right w:val="none" w:sz="0" w:space="0" w:color="auto"/>
      </w:divBdr>
    </w:div>
    <w:div w:id="711618460">
      <w:bodyDiv w:val="1"/>
      <w:marLeft w:val="0"/>
      <w:marRight w:val="0"/>
      <w:marTop w:val="0"/>
      <w:marBottom w:val="0"/>
      <w:divBdr>
        <w:top w:val="none" w:sz="0" w:space="0" w:color="auto"/>
        <w:left w:val="none" w:sz="0" w:space="0" w:color="auto"/>
        <w:bottom w:val="none" w:sz="0" w:space="0" w:color="auto"/>
        <w:right w:val="none" w:sz="0" w:space="0" w:color="auto"/>
      </w:divBdr>
      <w:divsChild>
        <w:div w:id="358746381">
          <w:marLeft w:val="0"/>
          <w:marRight w:val="0"/>
          <w:marTop w:val="0"/>
          <w:marBottom w:val="0"/>
          <w:divBdr>
            <w:top w:val="none" w:sz="0" w:space="0" w:color="auto"/>
            <w:left w:val="none" w:sz="0" w:space="0" w:color="auto"/>
            <w:bottom w:val="none" w:sz="0" w:space="0" w:color="auto"/>
            <w:right w:val="none" w:sz="0" w:space="0" w:color="auto"/>
          </w:divBdr>
          <w:divsChild>
            <w:div w:id="501703311">
              <w:marLeft w:val="0"/>
              <w:marRight w:val="0"/>
              <w:marTop w:val="0"/>
              <w:marBottom w:val="0"/>
              <w:divBdr>
                <w:top w:val="none" w:sz="0" w:space="0" w:color="auto"/>
                <w:left w:val="none" w:sz="0" w:space="0" w:color="auto"/>
                <w:bottom w:val="none" w:sz="0" w:space="0" w:color="auto"/>
                <w:right w:val="none" w:sz="0" w:space="0" w:color="auto"/>
              </w:divBdr>
            </w:div>
            <w:div w:id="740295480">
              <w:marLeft w:val="0"/>
              <w:marRight w:val="0"/>
              <w:marTop w:val="0"/>
              <w:marBottom w:val="0"/>
              <w:divBdr>
                <w:top w:val="none" w:sz="0" w:space="0" w:color="auto"/>
                <w:left w:val="none" w:sz="0" w:space="0" w:color="auto"/>
                <w:bottom w:val="none" w:sz="0" w:space="0" w:color="auto"/>
                <w:right w:val="none" w:sz="0" w:space="0" w:color="auto"/>
              </w:divBdr>
            </w:div>
            <w:div w:id="1337076716">
              <w:marLeft w:val="0"/>
              <w:marRight w:val="0"/>
              <w:marTop w:val="0"/>
              <w:marBottom w:val="0"/>
              <w:divBdr>
                <w:top w:val="none" w:sz="0" w:space="0" w:color="auto"/>
                <w:left w:val="none" w:sz="0" w:space="0" w:color="auto"/>
                <w:bottom w:val="none" w:sz="0" w:space="0" w:color="auto"/>
                <w:right w:val="none" w:sz="0" w:space="0" w:color="auto"/>
              </w:divBdr>
              <w:divsChild>
                <w:div w:id="531651345">
                  <w:marLeft w:val="0"/>
                  <w:marRight w:val="0"/>
                  <w:marTop w:val="0"/>
                  <w:marBottom w:val="0"/>
                  <w:divBdr>
                    <w:top w:val="none" w:sz="0" w:space="0" w:color="auto"/>
                    <w:left w:val="none" w:sz="0" w:space="0" w:color="auto"/>
                    <w:bottom w:val="none" w:sz="0" w:space="0" w:color="auto"/>
                    <w:right w:val="none" w:sz="0" w:space="0" w:color="auto"/>
                  </w:divBdr>
                </w:div>
                <w:div w:id="2080131341">
                  <w:blockQuote w:val="1"/>
                  <w:marLeft w:val="96"/>
                  <w:marRight w:val="0"/>
                  <w:marTop w:val="0"/>
                  <w:marBottom w:val="0"/>
                  <w:divBdr>
                    <w:top w:val="none" w:sz="0" w:space="0" w:color="auto"/>
                    <w:left w:val="single" w:sz="4" w:space="6" w:color="CCCCCC"/>
                    <w:bottom w:val="none" w:sz="0" w:space="0" w:color="auto"/>
                    <w:right w:val="none" w:sz="0" w:space="0" w:color="auto"/>
                  </w:divBdr>
                </w:div>
              </w:divsChild>
            </w:div>
          </w:divsChild>
        </w:div>
        <w:div w:id="1810005275">
          <w:marLeft w:val="0"/>
          <w:marRight w:val="0"/>
          <w:marTop w:val="0"/>
          <w:marBottom w:val="0"/>
          <w:divBdr>
            <w:top w:val="none" w:sz="0" w:space="0" w:color="auto"/>
            <w:left w:val="none" w:sz="0" w:space="0" w:color="auto"/>
            <w:bottom w:val="none" w:sz="0" w:space="0" w:color="auto"/>
            <w:right w:val="none" w:sz="0" w:space="0" w:color="auto"/>
          </w:divBdr>
          <w:divsChild>
            <w:div w:id="127475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80491">
      <w:bodyDiv w:val="1"/>
      <w:marLeft w:val="0"/>
      <w:marRight w:val="0"/>
      <w:marTop w:val="0"/>
      <w:marBottom w:val="0"/>
      <w:divBdr>
        <w:top w:val="none" w:sz="0" w:space="0" w:color="auto"/>
        <w:left w:val="none" w:sz="0" w:space="0" w:color="auto"/>
        <w:bottom w:val="none" w:sz="0" w:space="0" w:color="auto"/>
        <w:right w:val="none" w:sz="0" w:space="0" w:color="auto"/>
      </w:divBdr>
    </w:div>
    <w:div w:id="1182164130">
      <w:bodyDiv w:val="1"/>
      <w:marLeft w:val="0"/>
      <w:marRight w:val="0"/>
      <w:marTop w:val="0"/>
      <w:marBottom w:val="0"/>
      <w:divBdr>
        <w:top w:val="none" w:sz="0" w:space="0" w:color="auto"/>
        <w:left w:val="none" w:sz="0" w:space="0" w:color="auto"/>
        <w:bottom w:val="none" w:sz="0" w:space="0" w:color="auto"/>
        <w:right w:val="none" w:sz="0" w:space="0" w:color="auto"/>
      </w:divBdr>
      <w:divsChild>
        <w:div w:id="76486773">
          <w:marLeft w:val="0"/>
          <w:marRight w:val="0"/>
          <w:marTop w:val="0"/>
          <w:marBottom w:val="0"/>
          <w:divBdr>
            <w:top w:val="none" w:sz="0" w:space="0" w:color="auto"/>
            <w:left w:val="none" w:sz="0" w:space="0" w:color="auto"/>
            <w:bottom w:val="none" w:sz="0" w:space="0" w:color="auto"/>
            <w:right w:val="none" w:sz="0" w:space="0" w:color="auto"/>
          </w:divBdr>
        </w:div>
      </w:divsChild>
    </w:div>
    <w:div w:id="1487014451">
      <w:bodyDiv w:val="1"/>
      <w:marLeft w:val="0"/>
      <w:marRight w:val="0"/>
      <w:marTop w:val="0"/>
      <w:marBottom w:val="0"/>
      <w:divBdr>
        <w:top w:val="none" w:sz="0" w:space="0" w:color="auto"/>
        <w:left w:val="none" w:sz="0" w:space="0" w:color="auto"/>
        <w:bottom w:val="none" w:sz="0" w:space="0" w:color="auto"/>
        <w:right w:val="none" w:sz="0" w:space="0" w:color="auto"/>
      </w:divBdr>
    </w:div>
    <w:div w:id="1700815660">
      <w:bodyDiv w:val="1"/>
      <w:marLeft w:val="0"/>
      <w:marRight w:val="0"/>
      <w:marTop w:val="0"/>
      <w:marBottom w:val="0"/>
      <w:divBdr>
        <w:top w:val="none" w:sz="0" w:space="0" w:color="auto"/>
        <w:left w:val="none" w:sz="0" w:space="0" w:color="auto"/>
        <w:bottom w:val="none" w:sz="0" w:space="0" w:color="auto"/>
        <w:right w:val="none" w:sz="0" w:space="0" w:color="auto"/>
      </w:divBdr>
    </w:div>
    <w:div w:id="2061438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kid-museum.org/kidfest/maker-inform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sdoj.gov/crt/ada/cguide.pdf" TargetMode="External"/><Relationship Id="rId4" Type="http://schemas.openxmlformats.org/officeDocument/2006/relationships/webSettings" Target="webSettings.xml"/><Relationship Id="rId9" Type="http://schemas.openxmlformats.org/officeDocument/2006/relationships/hyperlink" Target="http://kid-museum.org/kidfest/maker-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2928</Words>
  <Characters>16690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lpstr>
    </vt:vector>
  </TitlesOfParts>
  <Company>Chispa</Company>
  <LinksUpToDate>false</LinksUpToDate>
  <CharactersWithSpaces>19579</CharactersWithSpaces>
  <SharedDoc>false</SharedDoc>
  <HLinks>
    <vt:vector size="306" baseType="variant">
      <vt:variant>
        <vt:i4>8192122</vt:i4>
      </vt:variant>
      <vt:variant>
        <vt:i4>189</vt:i4>
      </vt:variant>
      <vt:variant>
        <vt:i4>0</vt:i4>
      </vt:variant>
      <vt:variant>
        <vt:i4>5</vt:i4>
      </vt:variant>
      <vt:variant>
        <vt:lpwstr>http://makerfaire.com/bayarea/2012/toolkit.csp</vt:lpwstr>
      </vt:variant>
      <vt:variant>
        <vt:lpwstr/>
      </vt:variant>
      <vt:variant>
        <vt:i4>7995476</vt:i4>
      </vt:variant>
      <vt:variant>
        <vt:i4>186</vt:i4>
      </vt:variant>
      <vt:variant>
        <vt:i4>0</vt:i4>
      </vt:variant>
      <vt:variant>
        <vt:i4>5</vt:i4>
      </vt:variant>
      <vt:variant>
        <vt:lpwstr>http://www.bart.gov</vt:lpwstr>
      </vt:variant>
      <vt:variant>
        <vt:lpwstr/>
      </vt:variant>
      <vt:variant>
        <vt:i4>8257604</vt:i4>
      </vt:variant>
      <vt:variant>
        <vt:i4>183</vt:i4>
      </vt:variant>
      <vt:variant>
        <vt:i4>0</vt:i4>
      </vt:variant>
      <vt:variant>
        <vt:i4>5</vt:i4>
      </vt:variant>
      <vt:variant>
        <vt:lpwstr>http://www.caltrain.com</vt:lpwstr>
      </vt:variant>
      <vt:variant>
        <vt:lpwstr/>
      </vt:variant>
      <vt:variant>
        <vt:i4>7667828</vt:i4>
      </vt:variant>
      <vt:variant>
        <vt:i4>180</vt:i4>
      </vt:variant>
      <vt:variant>
        <vt:i4>0</vt:i4>
      </vt:variant>
      <vt:variant>
        <vt:i4>5</vt:i4>
      </vt:variant>
      <vt:variant>
        <vt:lpwstr>http://makerfaire.com/bayarea/2012/parking.csp</vt:lpwstr>
      </vt:variant>
      <vt:variant>
        <vt:lpwstr/>
      </vt:variant>
      <vt:variant>
        <vt:i4>2752536</vt:i4>
      </vt:variant>
      <vt:variant>
        <vt:i4>177</vt:i4>
      </vt:variant>
      <vt:variant>
        <vt:i4>0</vt:i4>
      </vt:variant>
      <vt:variant>
        <vt:i4>5</vt:i4>
      </vt:variant>
      <vt:variant>
        <vt:lpwstr>http://makezine.com/makerfaire/bayarea/2012/toolkit.csp</vt:lpwstr>
      </vt:variant>
      <vt:variant>
        <vt:lpwstr/>
      </vt:variant>
      <vt:variant>
        <vt:i4>2752536</vt:i4>
      </vt:variant>
      <vt:variant>
        <vt:i4>174</vt:i4>
      </vt:variant>
      <vt:variant>
        <vt:i4>0</vt:i4>
      </vt:variant>
      <vt:variant>
        <vt:i4>5</vt:i4>
      </vt:variant>
      <vt:variant>
        <vt:lpwstr>http://makezine.com/makerfaire/bayarea/2012/toolkit.csp</vt:lpwstr>
      </vt:variant>
      <vt:variant>
        <vt:lpwstr/>
      </vt:variant>
      <vt:variant>
        <vt:i4>6815857</vt:i4>
      </vt:variant>
      <vt:variant>
        <vt:i4>171</vt:i4>
      </vt:variant>
      <vt:variant>
        <vt:i4>0</vt:i4>
      </vt:variant>
      <vt:variant>
        <vt:i4>5</vt:i4>
      </vt:variant>
      <vt:variant>
        <vt:lpwstr>http://makerfaire.com/bayarea/2012/car.csp</vt:lpwstr>
      </vt:variant>
      <vt:variant>
        <vt:lpwstr/>
      </vt:variant>
      <vt:variant>
        <vt:i4>5963860</vt:i4>
      </vt:variant>
      <vt:variant>
        <vt:i4>168</vt:i4>
      </vt:variant>
      <vt:variant>
        <vt:i4>0</vt:i4>
      </vt:variant>
      <vt:variant>
        <vt:i4>5</vt:i4>
      </vt:variant>
      <vt:variant>
        <vt:lpwstr>http://www.sanmateoexpo.org/grounds-a-building-maps/general-facility-map</vt:lpwstr>
      </vt:variant>
      <vt:variant>
        <vt:lpwstr/>
      </vt:variant>
      <vt:variant>
        <vt:i4>8061016</vt:i4>
      </vt:variant>
      <vt:variant>
        <vt:i4>165</vt:i4>
      </vt:variant>
      <vt:variant>
        <vt:i4>0</vt:i4>
      </vt:variant>
      <vt:variant>
        <vt:i4>5</vt:i4>
      </vt:variant>
      <vt:variant>
        <vt:lpwstr>http://www.sanmateoexpo.org</vt:lpwstr>
      </vt:variant>
      <vt:variant>
        <vt:lpwstr/>
      </vt:variant>
      <vt:variant>
        <vt:i4>7209033</vt:i4>
      </vt:variant>
      <vt:variant>
        <vt:i4>162</vt:i4>
      </vt:variant>
      <vt:variant>
        <vt:i4>0</vt:i4>
      </vt:variant>
      <vt:variant>
        <vt:i4>5</vt:i4>
      </vt:variant>
      <vt:variant>
        <vt:lpwstr>http://www.usdoj.gov/crt/ada/cguide.pdf</vt:lpwstr>
      </vt:variant>
      <vt:variant>
        <vt:lpwstr/>
      </vt:variant>
      <vt:variant>
        <vt:i4>5570573</vt:i4>
      </vt:variant>
      <vt:variant>
        <vt:i4>159</vt:i4>
      </vt:variant>
      <vt:variant>
        <vt:i4>0</vt:i4>
      </vt:variant>
      <vt:variant>
        <vt:i4>5</vt:i4>
      </vt:variant>
      <vt:variant>
        <vt:lpwstr>http://bart.gov/</vt:lpwstr>
      </vt:variant>
      <vt:variant>
        <vt:lpwstr/>
      </vt:variant>
      <vt:variant>
        <vt:i4>5308484</vt:i4>
      </vt:variant>
      <vt:variant>
        <vt:i4>156</vt:i4>
      </vt:variant>
      <vt:variant>
        <vt:i4>0</vt:i4>
      </vt:variant>
      <vt:variant>
        <vt:i4>5</vt:i4>
      </vt:variant>
      <vt:variant>
        <vt:lpwstr>http://www.caltrain.com/</vt:lpwstr>
      </vt:variant>
      <vt:variant>
        <vt:lpwstr/>
      </vt:variant>
      <vt:variant>
        <vt:i4>589850</vt:i4>
      </vt:variant>
      <vt:variant>
        <vt:i4>153</vt:i4>
      </vt:variant>
      <vt:variant>
        <vt:i4>0</vt:i4>
      </vt:variant>
      <vt:variant>
        <vt:i4>5</vt:i4>
      </vt:variant>
      <vt:variant>
        <vt:lpwstr>http://makerfaire.com/bayarea/2012/hotel.csp</vt:lpwstr>
      </vt:variant>
      <vt:variant>
        <vt:lpwstr/>
      </vt:variant>
      <vt:variant>
        <vt:i4>655465</vt:i4>
      </vt:variant>
      <vt:variant>
        <vt:i4>150</vt:i4>
      </vt:variant>
      <vt:variant>
        <vt:i4>0</vt:i4>
      </vt:variant>
      <vt:variant>
        <vt:i4>5</vt:i4>
      </vt:variant>
      <vt:variant>
        <vt:lpwstr>http://makerfaire.com/bayarea/2011/volunteer/</vt:lpwstr>
      </vt:variant>
      <vt:variant>
        <vt:lpwstr/>
      </vt:variant>
      <vt:variant>
        <vt:i4>7012372</vt:i4>
      </vt:variant>
      <vt:variant>
        <vt:i4>147</vt:i4>
      </vt:variant>
      <vt:variant>
        <vt:i4>0</vt:i4>
      </vt:variant>
      <vt:variant>
        <vt:i4>5</vt:i4>
      </vt:variant>
      <vt:variant>
        <vt:lpwstr>http://makerfaire.com/bayarea/2012/tickets/</vt:lpwstr>
      </vt:variant>
      <vt:variant>
        <vt:lpwstr/>
      </vt:variant>
      <vt:variant>
        <vt:i4>2752536</vt:i4>
      </vt:variant>
      <vt:variant>
        <vt:i4>144</vt:i4>
      </vt:variant>
      <vt:variant>
        <vt:i4>0</vt:i4>
      </vt:variant>
      <vt:variant>
        <vt:i4>5</vt:i4>
      </vt:variant>
      <vt:variant>
        <vt:lpwstr>http://makezine.com/makerfaire/bayarea/2012/toolkit.csp</vt:lpwstr>
      </vt:variant>
      <vt:variant>
        <vt:lpwstr/>
      </vt:variant>
      <vt:variant>
        <vt:i4>2752536</vt:i4>
      </vt:variant>
      <vt:variant>
        <vt:i4>141</vt:i4>
      </vt:variant>
      <vt:variant>
        <vt:i4>0</vt:i4>
      </vt:variant>
      <vt:variant>
        <vt:i4>5</vt:i4>
      </vt:variant>
      <vt:variant>
        <vt:lpwstr>http://makezine.com/makerfaire/bayarea/2012/toolkit.csp</vt:lpwstr>
      </vt:variant>
      <vt:variant>
        <vt:lpwstr/>
      </vt:variant>
      <vt:variant>
        <vt:i4>8323081</vt:i4>
      </vt:variant>
      <vt:variant>
        <vt:i4>138</vt:i4>
      </vt:variant>
      <vt:variant>
        <vt:i4>0</vt:i4>
      </vt:variant>
      <vt:variant>
        <vt:i4>5</vt:i4>
      </vt:variant>
      <vt:variant>
        <vt:lpwstr>http://makerfaire.com/bayarea/2012/promote/</vt:lpwstr>
      </vt:variant>
      <vt:variant>
        <vt:lpwstr/>
      </vt:variant>
      <vt:variant>
        <vt:i4>8323081</vt:i4>
      </vt:variant>
      <vt:variant>
        <vt:i4>135</vt:i4>
      </vt:variant>
      <vt:variant>
        <vt:i4>0</vt:i4>
      </vt:variant>
      <vt:variant>
        <vt:i4>5</vt:i4>
      </vt:variant>
      <vt:variant>
        <vt:lpwstr>http://makerfaire.com/bayarea/2012/promote/</vt:lpwstr>
      </vt:variant>
      <vt:variant>
        <vt:lpwstr/>
      </vt:variant>
      <vt:variant>
        <vt:i4>6225962</vt:i4>
      </vt:variant>
      <vt:variant>
        <vt:i4>132</vt:i4>
      </vt:variant>
      <vt:variant>
        <vt:i4>0</vt:i4>
      </vt:variant>
      <vt:variant>
        <vt:i4>5</vt:i4>
      </vt:variant>
      <vt:variant>
        <vt:lpwstr>http://www.makerfaire.com/banners</vt:lpwstr>
      </vt:variant>
      <vt:variant>
        <vt:lpwstr/>
      </vt:variant>
      <vt:variant>
        <vt:i4>8323081</vt:i4>
      </vt:variant>
      <vt:variant>
        <vt:i4>129</vt:i4>
      </vt:variant>
      <vt:variant>
        <vt:i4>0</vt:i4>
      </vt:variant>
      <vt:variant>
        <vt:i4>5</vt:i4>
      </vt:variant>
      <vt:variant>
        <vt:lpwstr>http://makerfaire.com/bayarea/2012/promote/</vt:lpwstr>
      </vt:variant>
      <vt:variant>
        <vt:lpwstr/>
      </vt:variant>
      <vt:variant>
        <vt:i4>8323081</vt:i4>
      </vt:variant>
      <vt:variant>
        <vt:i4>126</vt:i4>
      </vt:variant>
      <vt:variant>
        <vt:i4>0</vt:i4>
      </vt:variant>
      <vt:variant>
        <vt:i4>5</vt:i4>
      </vt:variant>
      <vt:variant>
        <vt:lpwstr>http://makerfaire.com/bayarea/2012/promote/</vt:lpwstr>
      </vt:variant>
      <vt:variant>
        <vt:lpwstr/>
      </vt:variant>
      <vt:variant>
        <vt:i4>8323081</vt:i4>
      </vt:variant>
      <vt:variant>
        <vt:i4>123</vt:i4>
      </vt:variant>
      <vt:variant>
        <vt:i4>0</vt:i4>
      </vt:variant>
      <vt:variant>
        <vt:i4>5</vt:i4>
      </vt:variant>
      <vt:variant>
        <vt:lpwstr>http://makerfaire.com/bayarea/2012/promote/</vt:lpwstr>
      </vt:variant>
      <vt:variant>
        <vt:lpwstr/>
      </vt:variant>
      <vt:variant>
        <vt:i4>6094849</vt:i4>
      </vt:variant>
      <vt:variant>
        <vt:i4>120</vt:i4>
      </vt:variant>
      <vt:variant>
        <vt:i4>0</vt:i4>
      </vt:variant>
      <vt:variant>
        <vt:i4>5</vt:i4>
      </vt:variant>
      <vt:variant>
        <vt:lpwstr>http://cdn.makezine.com/make/makerfaire/bayarea/2011/mfba11_merchant_resources.pdf</vt:lpwstr>
      </vt:variant>
      <vt:variant>
        <vt:lpwstr/>
      </vt:variant>
      <vt:variant>
        <vt:i4>8192122</vt:i4>
      </vt:variant>
      <vt:variant>
        <vt:i4>117</vt:i4>
      </vt:variant>
      <vt:variant>
        <vt:i4>0</vt:i4>
      </vt:variant>
      <vt:variant>
        <vt:i4>5</vt:i4>
      </vt:variant>
      <vt:variant>
        <vt:lpwstr>http://makerfaire.com/bayarea/2012/toolkit.csp</vt:lpwstr>
      </vt:variant>
      <vt:variant>
        <vt:lpwstr/>
      </vt:variant>
      <vt:variant>
        <vt:i4>3538971</vt:i4>
      </vt:variant>
      <vt:variant>
        <vt:i4>114</vt:i4>
      </vt:variant>
      <vt:variant>
        <vt:i4>0</vt:i4>
      </vt:variant>
      <vt:variant>
        <vt:i4>5</vt:i4>
      </vt:variant>
      <vt:variant>
        <vt:lpwstr>mailto:makers@makerfaire.com</vt:lpwstr>
      </vt:variant>
      <vt:variant>
        <vt:lpwstr/>
      </vt:variant>
      <vt:variant>
        <vt:i4>8192122</vt:i4>
      </vt:variant>
      <vt:variant>
        <vt:i4>111</vt:i4>
      </vt:variant>
      <vt:variant>
        <vt:i4>0</vt:i4>
      </vt:variant>
      <vt:variant>
        <vt:i4>5</vt:i4>
      </vt:variant>
      <vt:variant>
        <vt:lpwstr>http://makerfaire.com/bayarea/2012/toolkit.csp</vt:lpwstr>
      </vt:variant>
      <vt:variant>
        <vt:lpwstr/>
      </vt:variant>
      <vt:variant>
        <vt:i4>3538971</vt:i4>
      </vt:variant>
      <vt:variant>
        <vt:i4>108</vt:i4>
      </vt:variant>
      <vt:variant>
        <vt:i4>0</vt:i4>
      </vt:variant>
      <vt:variant>
        <vt:i4>5</vt:i4>
      </vt:variant>
      <vt:variant>
        <vt:lpwstr>mailto:makers@makerfaire.com</vt:lpwstr>
      </vt:variant>
      <vt:variant>
        <vt:lpwstr/>
      </vt:variant>
      <vt:variant>
        <vt:i4>2752536</vt:i4>
      </vt:variant>
      <vt:variant>
        <vt:i4>105</vt:i4>
      </vt:variant>
      <vt:variant>
        <vt:i4>0</vt:i4>
      </vt:variant>
      <vt:variant>
        <vt:i4>5</vt:i4>
      </vt:variant>
      <vt:variant>
        <vt:lpwstr>http://makezine.com/makerfaire/bayarea/2012/toolkit.csp</vt:lpwstr>
      </vt:variant>
      <vt:variant>
        <vt:lpwstr/>
      </vt:variant>
      <vt:variant>
        <vt:i4>2752536</vt:i4>
      </vt:variant>
      <vt:variant>
        <vt:i4>102</vt:i4>
      </vt:variant>
      <vt:variant>
        <vt:i4>0</vt:i4>
      </vt:variant>
      <vt:variant>
        <vt:i4>5</vt:i4>
      </vt:variant>
      <vt:variant>
        <vt:lpwstr>http://makezine.com/makerfaire/bayarea/2012/toolkit.csp</vt:lpwstr>
      </vt:variant>
      <vt:variant>
        <vt:lpwstr/>
      </vt:variant>
      <vt:variant>
        <vt:i4>3538971</vt:i4>
      </vt:variant>
      <vt:variant>
        <vt:i4>99</vt:i4>
      </vt:variant>
      <vt:variant>
        <vt:i4>0</vt:i4>
      </vt:variant>
      <vt:variant>
        <vt:i4>5</vt:i4>
      </vt:variant>
      <vt:variant>
        <vt:lpwstr>mailto:makers@makerfaire.com</vt:lpwstr>
      </vt:variant>
      <vt:variant>
        <vt:lpwstr/>
      </vt:variant>
      <vt:variant>
        <vt:i4>3538971</vt:i4>
      </vt:variant>
      <vt:variant>
        <vt:i4>96</vt:i4>
      </vt:variant>
      <vt:variant>
        <vt:i4>0</vt:i4>
      </vt:variant>
      <vt:variant>
        <vt:i4>5</vt:i4>
      </vt:variant>
      <vt:variant>
        <vt:lpwstr>mailto:makers@makerfaire.com</vt:lpwstr>
      </vt:variant>
      <vt:variant>
        <vt:lpwstr/>
      </vt:variant>
      <vt:variant>
        <vt:i4>2752536</vt:i4>
      </vt:variant>
      <vt:variant>
        <vt:i4>93</vt:i4>
      </vt:variant>
      <vt:variant>
        <vt:i4>0</vt:i4>
      </vt:variant>
      <vt:variant>
        <vt:i4>5</vt:i4>
      </vt:variant>
      <vt:variant>
        <vt:lpwstr>http://makezine.com/makerfaire/bayarea/2012/toolkit.csp</vt:lpwstr>
      </vt:variant>
      <vt:variant>
        <vt:lpwstr/>
      </vt:variant>
      <vt:variant>
        <vt:i4>5570564</vt:i4>
      </vt:variant>
      <vt:variant>
        <vt:i4>90</vt:i4>
      </vt:variant>
      <vt:variant>
        <vt:i4>0</vt:i4>
      </vt:variant>
      <vt:variant>
        <vt:i4>5</vt:i4>
      </vt:variant>
      <vt:variant>
        <vt:lpwstr>http://www.bazaarbizarre.org</vt:lpwstr>
      </vt:variant>
      <vt:variant>
        <vt:lpwstr/>
      </vt:variant>
      <vt:variant>
        <vt:i4>2752536</vt:i4>
      </vt:variant>
      <vt:variant>
        <vt:i4>87</vt:i4>
      </vt:variant>
      <vt:variant>
        <vt:i4>0</vt:i4>
      </vt:variant>
      <vt:variant>
        <vt:i4>5</vt:i4>
      </vt:variant>
      <vt:variant>
        <vt:lpwstr>http://makezine.com/makerfaire/bayarea/2012/toolkit.csp</vt:lpwstr>
      </vt:variant>
      <vt:variant>
        <vt:lpwstr/>
      </vt:variant>
      <vt:variant>
        <vt:i4>2752536</vt:i4>
      </vt:variant>
      <vt:variant>
        <vt:i4>84</vt:i4>
      </vt:variant>
      <vt:variant>
        <vt:i4>0</vt:i4>
      </vt:variant>
      <vt:variant>
        <vt:i4>5</vt:i4>
      </vt:variant>
      <vt:variant>
        <vt:lpwstr>http://makezine.com/makerfaire/bayarea/2012/toolkit.csp</vt:lpwstr>
      </vt:variant>
      <vt:variant>
        <vt:lpwstr/>
      </vt:variant>
      <vt:variant>
        <vt:i4>2752536</vt:i4>
      </vt:variant>
      <vt:variant>
        <vt:i4>71</vt:i4>
      </vt:variant>
      <vt:variant>
        <vt:i4>0</vt:i4>
      </vt:variant>
      <vt:variant>
        <vt:i4>5</vt:i4>
      </vt:variant>
      <vt:variant>
        <vt:lpwstr>http://makezine.com/makerfaire/bayarea/2012/toolkit.csp</vt:lpwstr>
      </vt:variant>
      <vt:variant>
        <vt:lpwstr/>
      </vt:variant>
      <vt:variant>
        <vt:i4>2752536</vt:i4>
      </vt:variant>
      <vt:variant>
        <vt:i4>60</vt:i4>
      </vt:variant>
      <vt:variant>
        <vt:i4>0</vt:i4>
      </vt:variant>
      <vt:variant>
        <vt:i4>5</vt:i4>
      </vt:variant>
      <vt:variant>
        <vt:lpwstr>http://makezine.com/makerfaire/bayarea/2012/toolkit.csp</vt:lpwstr>
      </vt:variant>
      <vt:variant>
        <vt:lpwstr/>
      </vt:variant>
      <vt:variant>
        <vt:i4>2752536</vt:i4>
      </vt:variant>
      <vt:variant>
        <vt:i4>55</vt:i4>
      </vt:variant>
      <vt:variant>
        <vt:i4>0</vt:i4>
      </vt:variant>
      <vt:variant>
        <vt:i4>5</vt:i4>
      </vt:variant>
      <vt:variant>
        <vt:lpwstr>http://makezine.com/makerfaire/bayarea/2012/toolkit.csp</vt:lpwstr>
      </vt:variant>
      <vt:variant>
        <vt:lpwstr/>
      </vt:variant>
      <vt:variant>
        <vt:i4>589850</vt:i4>
      </vt:variant>
      <vt:variant>
        <vt:i4>50</vt:i4>
      </vt:variant>
      <vt:variant>
        <vt:i4>0</vt:i4>
      </vt:variant>
      <vt:variant>
        <vt:i4>5</vt:i4>
      </vt:variant>
      <vt:variant>
        <vt:lpwstr>http://makerfaire.com/bayarea/2012/hotel.csp</vt:lpwstr>
      </vt:variant>
      <vt:variant>
        <vt:lpwstr/>
      </vt:variant>
      <vt:variant>
        <vt:i4>2752536</vt:i4>
      </vt:variant>
      <vt:variant>
        <vt:i4>43</vt:i4>
      </vt:variant>
      <vt:variant>
        <vt:i4>0</vt:i4>
      </vt:variant>
      <vt:variant>
        <vt:i4>5</vt:i4>
      </vt:variant>
      <vt:variant>
        <vt:lpwstr>http://makezine.com/makerfaire/bayarea/2012/toolkit.csp</vt:lpwstr>
      </vt:variant>
      <vt:variant>
        <vt:lpwstr/>
      </vt:variant>
      <vt:variant>
        <vt:i4>3538971</vt:i4>
      </vt:variant>
      <vt:variant>
        <vt:i4>34</vt:i4>
      </vt:variant>
      <vt:variant>
        <vt:i4>0</vt:i4>
      </vt:variant>
      <vt:variant>
        <vt:i4>5</vt:i4>
      </vt:variant>
      <vt:variant>
        <vt:lpwstr>mailto:makers@makerfaire.com</vt:lpwstr>
      </vt:variant>
      <vt:variant>
        <vt:lpwstr/>
      </vt:variant>
      <vt:variant>
        <vt:i4>2752536</vt:i4>
      </vt:variant>
      <vt:variant>
        <vt:i4>29</vt:i4>
      </vt:variant>
      <vt:variant>
        <vt:i4>0</vt:i4>
      </vt:variant>
      <vt:variant>
        <vt:i4>5</vt:i4>
      </vt:variant>
      <vt:variant>
        <vt:lpwstr>http://makezine.com/makerfaire/bayarea/2012/toolkit.csp</vt:lpwstr>
      </vt:variant>
      <vt:variant>
        <vt:lpwstr/>
      </vt:variant>
      <vt:variant>
        <vt:i4>8323081</vt:i4>
      </vt:variant>
      <vt:variant>
        <vt:i4>22</vt:i4>
      </vt:variant>
      <vt:variant>
        <vt:i4>0</vt:i4>
      </vt:variant>
      <vt:variant>
        <vt:i4>5</vt:i4>
      </vt:variant>
      <vt:variant>
        <vt:lpwstr>http://makerfaire.com/bayarea/2012/promote/</vt:lpwstr>
      </vt:variant>
      <vt:variant>
        <vt:lpwstr/>
      </vt:variant>
      <vt:variant>
        <vt:i4>6094871</vt:i4>
      </vt:variant>
      <vt:variant>
        <vt:i4>15</vt:i4>
      </vt:variant>
      <vt:variant>
        <vt:i4>0</vt:i4>
      </vt:variant>
      <vt:variant>
        <vt:i4>5</vt:i4>
      </vt:variant>
      <vt:variant>
        <vt:lpwstr>mailto:sabrina@makerfaire.com</vt:lpwstr>
      </vt:variant>
      <vt:variant>
        <vt:lpwstr/>
      </vt:variant>
      <vt:variant>
        <vt:i4>3866653</vt:i4>
      </vt:variant>
      <vt:variant>
        <vt:i4>12</vt:i4>
      </vt:variant>
      <vt:variant>
        <vt:i4>0</vt:i4>
      </vt:variant>
      <vt:variant>
        <vt:i4>5</vt:i4>
      </vt:variant>
      <vt:variant>
        <vt:lpwstr>mailto:kate@makezine.com</vt:lpwstr>
      </vt:variant>
      <vt:variant>
        <vt:lpwstr/>
      </vt:variant>
      <vt:variant>
        <vt:i4>7340088</vt:i4>
      </vt:variant>
      <vt:variant>
        <vt:i4>9</vt:i4>
      </vt:variant>
      <vt:variant>
        <vt:i4>0</vt:i4>
      </vt:variant>
      <vt:variant>
        <vt:i4>5</vt:i4>
      </vt:variant>
      <vt:variant>
        <vt:lpwstr>mailto:sherry@oreilly.com</vt:lpwstr>
      </vt:variant>
      <vt:variant>
        <vt:lpwstr/>
      </vt:variant>
      <vt:variant>
        <vt:i4>8257631</vt:i4>
      </vt:variant>
      <vt:variant>
        <vt:i4>6</vt:i4>
      </vt:variant>
      <vt:variant>
        <vt:i4>0</vt:i4>
      </vt:variant>
      <vt:variant>
        <vt:i4>5</vt:i4>
      </vt:variant>
      <vt:variant>
        <vt:lpwstr>mailto:louiseg@oreilly.com</vt:lpwstr>
      </vt:variant>
      <vt:variant>
        <vt:lpwstr/>
      </vt:variant>
      <vt:variant>
        <vt:i4>2752536</vt:i4>
      </vt:variant>
      <vt:variant>
        <vt:i4>3</vt:i4>
      </vt:variant>
      <vt:variant>
        <vt:i4>0</vt:i4>
      </vt:variant>
      <vt:variant>
        <vt:i4>5</vt:i4>
      </vt:variant>
      <vt:variant>
        <vt:lpwstr>http://makezine.com/makerfaire/bayarea/2012/toolkit.csp</vt:lpwstr>
      </vt:variant>
      <vt:variant>
        <vt:lpwstr/>
      </vt:variant>
      <vt:variant>
        <vt:i4>2228272</vt:i4>
      </vt:variant>
      <vt:variant>
        <vt:i4>0</vt:i4>
      </vt:variant>
      <vt:variant>
        <vt:i4>0</vt:i4>
      </vt:variant>
      <vt:variant>
        <vt:i4>5</vt:i4>
      </vt:variant>
      <vt:variant>
        <vt:lpwstr>http://www.makerfaire.com/</vt:lpwstr>
      </vt:variant>
      <vt:variant>
        <vt:lpwstr/>
      </vt:variant>
      <vt:variant>
        <vt:i4>1507349</vt:i4>
      </vt:variant>
      <vt:variant>
        <vt:i4>-1</vt:i4>
      </vt:variant>
      <vt:variant>
        <vt:i4>1053</vt:i4>
      </vt:variant>
      <vt:variant>
        <vt:i4>1</vt:i4>
      </vt:variant>
      <vt:variant>
        <vt:lpwstr>Maker Faire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Louise Glasgow</dc:creator>
  <cp:keywords/>
  <cp:lastModifiedBy>Elizabeth Gallauresi</cp:lastModifiedBy>
  <cp:revision>3</cp:revision>
  <cp:lastPrinted>2012-03-05T23:00:00Z</cp:lastPrinted>
  <dcterms:created xsi:type="dcterms:W3CDTF">2017-09-15T16:27:00Z</dcterms:created>
  <dcterms:modified xsi:type="dcterms:W3CDTF">2017-09-15T16:29:00Z</dcterms:modified>
</cp:coreProperties>
</file>